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ED09E7" w:rsidRDefault="008F77EC" w:rsidP="008F77EC">
      <w:pPr>
        <w:pBdr>
          <w:bottom w:val="single" w:sz="4" w:space="1" w:color="auto"/>
        </w:pBdr>
        <w:spacing w:line="240" w:lineRule="auto"/>
        <w:contextualSpacing/>
        <w:jc w:val="center"/>
        <w:rPr>
          <w:rFonts w:ascii="Cambria" w:eastAsia="Times New Roman" w:hAnsi="Cambria" w:cs="Times New Roman"/>
          <w:b/>
          <w:i/>
          <w:spacing w:val="5"/>
          <w:sz w:val="56"/>
          <w:szCs w:val="56"/>
          <w:lang w:eastAsia="ru-RU"/>
        </w:rPr>
      </w:pPr>
      <w:r w:rsidRPr="00ED09E7">
        <w:rPr>
          <w:rFonts w:ascii="Cambria" w:eastAsia="Times New Roman" w:hAnsi="Cambria" w:cs="Times New Roman"/>
          <w:b/>
          <w:i/>
          <w:spacing w:val="5"/>
          <w:sz w:val="56"/>
          <w:szCs w:val="56"/>
          <w:lang w:eastAsia="ru-RU"/>
        </w:rPr>
        <w:t>Сизинские вести №</w:t>
      </w:r>
      <w:r w:rsidRPr="009F7D5D">
        <w:rPr>
          <w:rFonts w:ascii="Cambria" w:eastAsia="Times New Roman" w:hAnsi="Cambria" w:cs="Times New Roman"/>
          <w:b/>
          <w:i/>
          <w:spacing w:val="5"/>
          <w:sz w:val="56"/>
          <w:szCs w:val="56"/>
          <w:lang w:eastAsia="ru-RU"/>
        </w:rPr>
        <w:t xml:space="preserve"> </w:t>
      </w:r>
      <w:r w:rsidR="00B9018D">
        <w:rPr>
          <w:rFonts w:ascii="Cambria" w:eastAsia="Times New Roman" w:hAnsi="Cambria" w:cs="Times New Roman"/>
          <w:b/>
          <w:i/>
          <w:spacing w:val="5"/>
          <w:sz w:val="56"/>
          <w:szCs w:val="56"/>
          <w:lang w:eastAsia="ru-RU"/>
        </w:rPr>
        <w:t>3</w:t>
      </w:r>
      <w:r w:rsidR="005A707B">
        <w:rPr>
          <w:rFonts w:ascii="Cambria" w:eastAsia="Times New Roman" w:hAnsi="Cambria" w:cs="Times New Roman"/>
          <w:b/>
          <w:i/>
          <w:spacing w:val="5"/>
          <w:sz w:val="56"/>
          <w:szCs w:val="56"/>
          <w:lang w:eastAsia="ru-RU"/>
        </w:rPr>
        <w:t>2</w:t>
      </w:r>
    </w:p>
    <w:p w:rsidR="008F77EC" w:rsidRPr="00ED09E7" w:rsidRDefault="00B9018D" w:rsidP="008F77EC">
      <w:pPr>
        <w:pBdr>
          <w:bottom w:val="single" w:sz="4" w:space="1" w:color="auto"/>
        </w:pBdr>
        <w:spacing w:line="240" w:lineRule="auto"/>
        <w:contextualSpacing/>
        <w:jc w:val="center"/>
        <w:rPr>
          <w:rFonts w:ascii="Cambria" w:eastAsia="Times New Roman" w:hAnsi="Cambria" w:cs="Times New Roman"/>
          <w:b/>
          <w:i/>
          <w:spacing w:val="5"/>
          <w:sz w:val="48"/>
          <w:szCs w:val="48"/>
          <w:lang w:eastAsia="ru-RU"/>
        </w:rPr>
      </w:pPr>
      <w:r>
        <w:rPr>
          <w:rFonts w:ascii="Cambria" w:eastAsia="Times New Roman" w:hAnsi="Cambria" w:cs="Times New Roman"/>
          <w:b/>
          <w:i/>
          <w:spacing w:val="5"/>
          <w:sz w:val="48"/>
          <w:szCs w:val="48"/>
          <w:lang w:eastAsia="ru-RU"/>
        </w:rPr>
        <w:t>27</w:t>
      </w:r>
      <w:r w:rsidR="009A681A">
        <w:rPr>
          <w:rFonts w:ascii="Cambria" w:eastAsia="Times New Roman" w:hAnsi="Cambria" w:cs="Times New Roman"/>
          <w:b/>
          <w:i/>
          <w:spacing w:val="5"/>
          <w:sz w:val="48"/>
          <w:szCs w:val="48"/>
          <w:lang w:eastAsia="ru-RU"/>
        </w:rPr>
        <w:t>.10</w:t>
      </w:r>
      <w:r w:rsidR="00471506">
        <w:rPr>
          <w:rFonts w:ascii="Cambria" w:eastAsia="Times New Roman" w:hAnsi="Cambria" w:cs="Times New Roman"/>
          <w:b/>
          <w:i/>
          <w:spacing w:val="5"/>
          <w:sz w:val="48"/>
          <w:szCs w:val="48"/>
          <w:lang w:eastAsia="ru-RU"/>
        </w:rPr>
        <w:t>.</w:t>
      </w:r>
      <w:r w:rsidR="008F77EC">
        <w:rPr>
          <w:rFonts w:ascii="Cambria" w:eastAsia="Times New Roman" w:hAnsi="Cambria" w:cs="Times New Roman"/>
          <w:b/>
          <w:i/>
          <w:spacing w:val="5"/>
          <w:sz w:val="48"/>
          <w:szCs w:val="48"/>
          <w:lang w:eastAsia="ru-RU"/>
        </w:rPr>
        <w:t>2017</w:t>
      </w:r>
    </w:p>
    <w:p w:rsidR="008F77EC" w:rsidRDefault="008F77EC"/>
    <w:p w:rsidR="008F77EC" w:rsidRDefault="008F77EC" w:rsidP="008F77EC">
      <w:pPr>
        <w:tabs>
          <w:tab w:val="left" w:pos="3690"/>
        </w:tabs>
      </w:pPr>
      <w:r>
        <w:rPr>
          <w:noProof/>
          <w:lang w:eastAsia="ru-RU"/>
        </w:rPr>
        <w:drawing>
          <wp:inline distT="0" distB="0" distL="0" distR="0" wp14:anchorId="2A830895" wp14:editId="7FED1836">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Default="008F77EC" w:rsidP="00181C7A">
      <w:pPr>
        <w:tabs>
          <w:tab w:val="left" w:pos="7938"/>
        </w:tabs>
      </w:pPr>
    </w:p>
    <w:p w:rsidR="000C2870" w:rsidRDefault="000C2870" w:rsidP="00181C7A">
      <w:pPr>
        <w:tabs>
          <w:tab w:val="left" w:pos="7938"/>
        </w:tabs>
      </w:pPr>
    </w:p>
    <w:p w:rsidR="000C2870" w:rsidRDefault="000C2870" w:rsidP="00181C7A">
      <w:pPr>
        <w:tabs>
          <w:tab w:val="left" w:pos="7938"/>
        </w:tabs>
      </w:pPr>
    </w:p>
    <w:p w:rsidR="000C2870" w:rsidRDefault="000C2870" w:rsidP="00181C7A">
      <w:pPr>
        <w:tabs>
          <w:tab w:val="left" w:pos="7938"/>
        </w:tabs>
      </w:pPr>
    </w:p>
    <w:p w:rsidR="008F77EC" w:rsidRDefault="008F77EC" w:rsidP="008F77EC">
      <w:pPr>
        <w:jc w:val="center"/>
        <w:rPr>
          <w:rFonts w:ascii="Times New Roman" w:hAnsi="Times New Roman" w:cs="Times New Roman"/>
          <w:b/>
        </w:rPr>
      </w:pPr>
      <w:r>
        <w:tab/>
      </w:r>
      <w:r w:rsidRPr="00EA0CED">
        <w:rPr>
          <w:rFonts w:ascii="Times New Roman" w:hAnsi="Times New Roman" w:cs="Times New Roman"/>
          <w:b/>
        </w:rPr>
        <w:t>Газета распространяется бесплатно*</w:t>
      </w:r>
    </w:p>
    <w:p w:rsidR="00A97C31" w:rsidRDefault="008F77EC" w:rsidP="008F77EC">
      <w:pPr>
        <w:jc w:val="center"/>
        <w:rPr>
          <w:rFonts w:ascii="Times New Roman" w:hAnsi="Times New Roman" w:cs="Times New Roman"/>
          <w:b/>
        </w:rPr>
      </w:pPr>
      <w:r w:rsidRPr="00EA0CED">
        <w:rPr>
          <w:rFonts w:ascii="Times New Roman" w:hAnsi="Times New Roman" w:cs="Times New Roman"/>
          <w:b/>
        </w:rPr>
        <w:t>Орган издания Муниципальное образование «Сизинский сельсовет»</w:t>
      </w:r>
    </w:p>
    <w:p w:rsidR="000C2870" w:rsidRDefault="008F77EC" w:rsidP="00181C7A">
      <w:pPr>
        <w:tabs>
          <w:tab w:val="left" w:pos="4022"/>
          <w:tab w:val="left" w:pos="7797"/>
          <w:tab w:val="left" w:pos="8080"/>
        </w:tabs>
        <w:jc w:val="center"/>
        <w:rPr>
          <w:rFonts w:ascii="Times New Roman" w:hAnsi="Times New Roman" w:cs="Times New Roman"/>
          <w:b/>
        </w:rPr>
      </w:pPr>
      <w:r w:rsidRPr="003A3B49">
        <w:rPr>
          <w:rFonts w:ascii="Times New Roman" w:hAnsi="Times New Roman" w:cs="Times New Roman"/>
          <w:b/>
        </w:rPr>
        <w:t>СЕГОДНЯ В НОМЕРЕ:</w:t>
      </w:r>
    </w:p>
    <w:p w:rsidR="000C2870" w:rsidRPr="000C2870" w:rsidRDefault="00497ED9" w:rsidP="00497ED9">
      <w:pPr>
        <w:pStyle w:val="a5"/>
        <w:numPr>
          <w:ilvl w:val="0"/>
          <w:numId w:val="1"/>
        </w:numPr>
        <w:tabs>
          <w:tab w:val="left" w:pos="4022"/>
          <w:tab w:val="left" w:pos="7797"/>
          <w:tab w:val="left" w:pos="9072"/>
        </w:tabs>
        <w:rPr>
          <w:rFonts w:ascii="Times New Roman" w:hAnsi="Times New Roman" w:cs="Times New Roman"/>
          <w:b/>
        </w:rPr>
      </w:pPr>
      <w:r>
        <w:rPr>
          <w:rFonts w:ascii="Times New Roman" w:hAnsi="Times New Roman" w:cs="Times New Roman"/>
        </w:rPr>
        <w:t>Постановление №128</w:t>
      </w:r>
      <w:r w:rsidR="000C2870">
        <w:rPr>
          <w:rFonts w:ascii="Times New Roman" w:hAnsi="Times New Roman" w:cs="Times New Roman"/>
          <w:b/>
        </w:rPr>
        <w:t xml:space="preserve"> </w:t>
      </w:r>
      <w:r w:rsidR="000C2870">
        <w:rPr>
          <w:rFonts w:ascii="Times New Roman" w:hAnsi="Times New Roman" w:cs="Times New Roman"/>
        </w:rPr>
        <w:t>………………………………………………………………………</w:t>
      </w:r>
      <w:r>
        <w:rPr>
          <w:rFonts w:ascii="Times New Roman" w:hAnsi="Times New Roman" w:cs="Times New Roman"/>
        </w:rPr>
        <w:t>.</w:t>
      </w:r>
      <w:r w:rsidR="000C2870">
        <w:rPr>
          <w:rFonts w:ascii="Times New Roman" w:hAnsi="Times New Roman" w:cs="Times New Roman"/>
        </w:rPr>
        <w:t>…..стр.2</w:t>
      </w:r>
    </w:p>
    <w:p w:rsidR="008F77EC" w:rsidRPr="00206753" w:rsidRDefault="00AC0104" w:rsidP="00110440">
      <w:pPr>
        <w:pStyle w:val="a5"/>
        <w:numPr>
          <w:ilvl w:val="0"/>
          <w:numId w:val="1"/>
        </w:numPr>
        <w:tabs>
          <w:tab w:val="left" w:pos="0"/>
          <w:tab w:val="left" w:leader="dot" w:pos="7938"/>
        </w:tabs>
        <w:rPr>
          <w:rFonts w:ascii="Times New Roman" w:hAnsi="Times New Roman" w:cs="Times New Roman"/>
          <w:b/>
          <w:sz w:val="24"/>
          <w:szCs w:val="24"/>
        </w:rPr>
      </w:pPr>
      <w:r>
        <w:rPr>
          <w:rFonts w:ascii="Times New Roman" w:hAnsi="Times New Roman" w:cs="Times New Roman"/>
          <w:sz w:val="24"/>
          <w:szCs w:val="24"/>
        </w:rPr>
        <w:t>Постановление №</w:t>
      </w:r>
      <w:r w:rsidR="00497ED9">
        <w:rPr>
          <w:rFonts w:ascii="Times New Roman" w:hAnsi="Times New Roman" w:cs="Times New Roman"/>
          <w:sz w:val="24"/>
          <w:szCs w:val="24"/>
        </w:rPr>
        <w:t>135</w:t>
      </w:r>
      <w:r w:rsidR="00481E57" w:rsidRPr="00CD2DB3">
        <w:rPr>
          <w:rFonts w:ascii="Times New Roman" w:hAnsi="Times New Roman" w:cs="Times New Roman"/>
          <w:sz w:val="24"/>
          <w:szCs w:val="24"/>
        </w:rPr>
        <w:t xml:space="preserve"> ……………</w:t>
      </w:r>
      <w:r w:rsidR="00497ED9">
        <w:rPr>
          <w:rFonts w:ascii="Times New Roman" w:hAnsi="Times New Roman" w:cs="Times New Roman"/>
          <w:sz w:val="24"/>
          <w:szCs w:val="24"/>
        </w:rPr>
        <w:t>……</w:t>
      </w:r>
      <w:r w:rsidR="00481E57" w:rsidRPr="00CD2DB3">
        <w:rPr>
          <w:rFonts w:ascii="Times New Roman" w:hAnsi="Times New Roman" w:cs="Times New Roman"/>
          <w:sz w:val="24"/>
          <w:szCs w:val="24"/>
        </w:rPr>
        <w:t>………………………………………...…</w:t>
      </w:r>
      <w:r w:rsidR="00497ED9">
        <w:rPr>
          <w:rFonts w:ascii="Times New Roman" w:hAnsi="Times New Roman" w:cs="Times New Roman"/>
          <w:sz w:val="24"/>
          <w:szCs w:val="24"/>
        </w:rPr>
        <w:t>.</w:t>
      </w:r>
      <w:r w:rsidR="00481E57" w:rsidRPr="00CD2DB3">
        <w:rPr>
          <w:rFonts w:ascii="Times New Roman" w:hAnsi="Times New Roman" w:cs="Times New Roman"/>
          <w:sz w:val="24"/>
          <w:szCs w:val="24"/>
        </w:rPr>
        <w:t>…...</w:t>
      </w:r>
      <w:r w:rsidR="008F77EC" w:rsidRPr="00CD2DB3">
        <w:rPr>
          <w:rFonts w:ascii="Times New Roman" w:hAnsi="Times New Roman" w:cs="Times New Roman"/>
          <w:sz w:val="24"/>
          <w:szCs w:val="24"/>
        </w:rPr>
        <w:t>стр.</w:t>
      </w:r>
      <w:r w:rsidR="000C2870">
        <w:rPr>
          <w:rFonts w:ascii="Times New Roman" w:hAnsi="Times New Roman" w:cs="Times New Roman"/>
          <w:sz w:val="24"/>
          <w:szCs w:val="24"/>
        </w:rPr>
        <w:t>3</w:t>
      </w:r>
    </w:p>
    <w:p w:rsidR="00206753" w:rsidRPr="00AC0104" w:rsidRDefault="00AC0104" w:rsidP="00110440">
      <w:pPr>
        <w:pStyle w:val="a5"/>
        <w:numPr>
          <w:ilvl w:val="0"/>
          <w:numId w:val="1"/>
        </w:numPr>
        <w:tabs>
          <w:tab w:val="left" w:pos="0"/>
          <w:tab w:val="left" w:leader="dot" w:pos="7938"/>
        </w:tabs>
        <w:rPr>
          <w:rFonts w:ascii="Times New Roman" w:hAnsi="Times New Roman" w:cs="Times New Roman"/>
          <w:b/>
          <w:sz w:val="24"/>
          <w:szCs w:val="24"/>
        </w:rPr>
      </w:pPr>
      <w:r>
        <w:rPr>
          <w:rFonts w:ascii="Times New Roman" w:hAnsi="Times New Roman" w:cs="Times New Roman"/>
          <w:sz w:val="24"/>
          <w:szCs w:val="24"/>
        </w:rPr>
        <w:t>Постановление №</w:t>
      </w:r>
      <w:r w:rsidR="00497ED9">
        <w:rPr>
          <w:rFonts w:ascii="Times New Roman" w:hAnsi="Times New Roman" w:cs="Times New Roman"/>
          <w:sz w:val="24"/>
          <w:szCs w:val="24"/>
        </w:rPr>
        <w:t>136</w:t>
      </w:r>
      <w:r>
        <w:rPr>
          <w:rFonts w:ascii="Times New Roman" w:hAnsi="Times New Roman" w:cs="Times New Roman"/>
          <w:sz w:val="24"/>
          <w:szCs w:val="24"/>
        </w:rPr>
        <w:t>……………</w:t>
      </w:r>
      <w:r w:rsidR="00497ED9">
        <w:rPr>
          <w:rFonts w:ascii="Times New Roman" w:hAnsi="Times New Roman" w:cs="Times New Roman"/>
          <w:sz w:val="24"/>
          <w:szCs w:val="24"/>
        </w:rPr>
        <w:t>…….</w:t>
      </w:r>
      <w:r>
        <w:rPr>
          <w:rFonts w:ascii="Times New Roman" w:hAnsi="Times New Roman" w:cs="Times New Roman"/>
          <w:sz w:val="24"/>
          <w:szCs w:val="24"/>
        </w:rPr>
        <w:t>…………………………………………</w:t>
      </w:r>
      <w:r w:rsidR="00824DA7">
        <w:rPr>
          <w:rFonts w:ascii="Times New Roman" w:hAnsi="Times New Roman" w:cs="Times New Roman"/>
          <w:sz w:val="24"/>
          <w:szCs w:val="24"/>
        </w:rPr>
        <w:t>..…</w:t>
      </w:r>
      <w:r w:rsidR="00497ED9">
        <w:rPr>
          <w:rFonts w:ascii="Times New Roman" w:hAnsi="Times New Roman" w:cs="Times New Roman"/>
          <w:sz w:val="24"/>
          <w:szCs w:val="24"/>
        </w:rPr>
        <w:t>.</w:t>
      </w:r>
      <w:r w:rsidR="00824DA7">
        <w:rPr>
          <w:rFonts w:ascii="Times New Roman" w:hAnsi="Times New Roman" w:cs="Times New Roman"/>
          <w:sz w:val="24"/>
          <w:szCs w:val="24"/>
        </w:rPr>
        <w:t>…ст</w:t>
      </w:r>
      <w:r>
        <w:rPr>
          <w:rFonts w:ascii="Times New Roman" w:hAnsi="Times New Roman" w:cs="Times New Roman"/>
          <w:sz w:val="24"/>
          <w:szCs w:val="24"/>
        </w:rPr>
        <w:t>р.</w:t>
      </w:r>
      <w:r w:rsidR="00497ED9">
        <w:rPr>
          <w:rFonts w:ascii="Times New Roman" w:hAnsi="Times New Roman" w:cs="Times New Roman"/>
          <w:sz w:val="24"/>
          <w:szCs w:val="24"/>
        </w:rPr>
        <w:t>42</w:t>
      </w:r>
    </w:p>
    <w:p w:rsidR="00AC0104" w:rsidRPr="00AC0104" w:rsidRDefault="00497ED9" w:rsidP="00110440">
      <w:pPr>
        <w:pStyle w:val="a5"/>
        <w:numPr>
          <w:ilvl w:val="0"/>
          <w:numId w:val="1"/>
        </w:numPr>
        <w:tabs>
          <w:tab w:val="left" w:pos="0"/>
          <w:tab w:val="left" w:leader="dot" w:pos="7938"/>
        </w:tabs>
        <w:rPr>
          <w:rFonts w:ascii="Times New Roman" w:hAnsi="Times New Roman" w:cs="Times New Roman"/>
          <w:b/>
          <w:sz w:val="24"/>
          <w:szCs w:val="24"/>
        </w:rPr>
      </w:pPr>
      <w:r>
        <w:rPr>
          <w:rFonts w:ascii="Times New Roman" w:hAnsi="Times New Roman" w:cs="Times New Roman"/>
          <w:sz w:val="24"/>
          <w:szCs w:val="24"/>
        </w:rPr>
        <w:t>Пожарная охрана информирует</w:t>
      </w:r>
      <w:proofErr w:type="gramStart"/>
      <w:r>
        <w:rPr>
          <w:rFonts w:ascii="Times New Roman" w:hAnsi="Times New Roman" w:cs="Times New Roman"/>
          <w:sz w:val="24"/>
          <w:szCs w:val="24"/>
        </w:rPr>
        <w:t xml:space="preserve"> </w:t>
      </w:r>
      <w:r w:rsidR="00AC0104">
        <w:rPr>
          <w:rFonts w:ascii="Times New Roman" w:hAnsi="Times New Roman" w:cs="Times New Roman"/>
          <w:sz w:val="24"/>
          <w:szCs w:val="24"/>
        </w:rPr>
        <w:t>…</w:t>
      </w:r>
      <w:r>
        <w:rPr>
          <w:rFonts w:ascii="Times New Roman" w:hAnsi="Times New Roman" w:cs="Times New Roman"/>
          <w:sz w:val="24"/>
          <w:szCs w:val="24"/>
        </w:rPr>
        <w:t>…</w:t>
      </w:r>
      <w:r w:rsidR="00AC0104">
        <w:rPr>
          <w:rFonts w:ascii="Times New Roman" w:hAnsi="Times New Roman" w:cs="Times New Roman"/>
          <w:sz w:val="24"/>
          <w:szCs w:val="24"/>
        </w:rPr>
        <w:t>…………………………….…………………….</w:t>
      </w:r>
      <w:proofErr w:type="gramEnd"/>
      <w:r w:rsidR="00AC0104">
        <w:rPr>
          <w:rFonts w:ascii="Times New Roman" w:hAnsi="Times New Roman" w:cs="Times New Roman"/>
          <w:sz w:val="24"/>
          <w:szCs w:val="24"/>
        </w:rPr>
        <w:t>стр.</w:t>
      </w:r>
      <w:r>
        <w:rPr>
          <w:rFonts w:ascii="Times New Roman" w:hAnsi="Times New Roman" w:cs="Times New Roman"/>
          <w:sz w:val="24"/>
          <w:szCs w:val="24"/>
        </w:rPr>
        <w:t>45</w:t>
      </w:r>
    </w:p>
    <w:p w:rsidR="00AC0104" w:rsidRPr="00497ED9" w:rsidRDefault="009A681A" w:rsidP="009A681A">
      <w:pPr>
        <w:pStyle w:val="a5"/>
        <w:numPr>
          <w:ilvl w:val="0"/>
          <w:numId w:val="1"/>
        </w:numPr>
        <w:tabs>
          <w:tab w:val="left" w:pos="0"/>
          <w:tab w:val="left" w:leader="dot" w:pos="7938"/>
        </w:tabs>
        <w:rPr>
          <w:rFonts w:ascii="Times New Roman" w:hAnsi="Times New Roman" w:cs="Times New Roman"/>
          <w:b/>
          <w:sz w:val="24"/>
          <w:szCs w:val="24"/>
        </w:rPr>
      </w:pPr>
      <w:r w:rsidRPr="009A681A">
        <w:rPr>
          <w:rFonts w:ascii="Times New Roman" w:hAnsi="Times New Roman" w:cs="Times New Roman"/>
          <w:sz w:val="24"/>
          <w:szCs w:val="24"/>
        </w:rPr>
        <w:t>Программа поддержки местных инициатив (ППМИ</w:t>
      </w:r>
      <w:proofErr w:type="gramStart"/>
      <w:r w:rsidRPr="009A681A">
        <w:rPr>
          <w:rFonts w:ascii="Times New Roman" w:hAnsi="Times New Roman" w:cs="Times New Roman"/>
          <w:sz w:val="24"/>
          <w:szCs w:val="24"/>
        </w:rPr>
        <w:t>)</w:t>
      </w:r>
      <w:r w:rsidR="00AC0104">
        <w:rPr>
          <w:rFonts w:ascii="Times New Roman" w:hAnsi="Times New Roman" w:cs="Times New Roman"/>
          <w:sz w:val="24"/>
          <w:szCs w:val="24"/>
        </w:rPr>
        <w:t>…</w:t>
      </w:r>
      <w:r>
        <w:rPr>
          <w:rFonts w:ascii="Times New Roman" w:hAnsi="Times New Roman" w:cs="Times New Roman"/>
          <w:sz w:val="24"/>
          <w:szCs w:val="24"/>
        </w:rPr>
        <w:t>…</w:t>
      </w:r>
      <w:r w:rsidR="00AC0104">
        <w:rPr>
          <w:rFonts w:ascii="Times New Roman" w:hAnsi="Times New Roman" w:cs="Times New Roman"/>
          <w:sz w:val="24"/>
          <w:szCs w:val="24"/>
        </w:rPr>
        <w:t>…………</w:t>
      </w:r>
      <w:r w:rsidR="00497ED9">
        <w:rPr>
          <w:rFonts w:ascii="Times New Roman" w:hAnsi="Times New Roman" w:cs="Times New Roman"/>
          <w:sz w:val="24"/>
          <w:szCs w:val="24"/>
        </w:rPr>
        <w:t>……</w:t>
      </w:r>
      <w:r w:rsidR="00AC0104">
        <w:rPr>
          <w:rFonts w:ascii="Times New Roman" w:hAnsi="Times New Roman" w:cs="Times New Roman"/>
          <w:sz w:val="24"/>
          <w:szCs w:val="24"/>
        </w:rPr>
        <w:t>…</w:t>
      </w:r>
      <w:r w:rsidR="00497ED9">
        <w:rPr>
          <w:rFonts w:ascii="Times New Roman" w:hAnsi="Times New Roman" w:cs="Times New Roman"/>
          <w:sz w:val="24"/>
          <w:szCs w:val="24"/>
        </w:rPr>
        <w:t>.</w:t>
      </w:r>
      <w:r w:rsidR="00AC0104">
        <w:rPr>
          <w:rFonts w:ascii="Times New Roman" w:hAnsi="Times New Roman" w:cs="Times New Roman"/>
          <w:sz w:val="24"/>
          <w:szCs w:val="24"/>
        </w:rPr>
        <w:t>…</w:t>
      </w:r>
      <w:r w:rsidR="00497ED9">
        <w:rPr>
          <w:rFonts w:ascii="Times New Roman" w:hAnsi="Times New Roman" w:cs="Times New Roman"/>
          <w:sz w:val="24"/>
          <w:szCs w:val="24"/>
        </w:rPr>
        <w:t>.</w:t>
      </w:r>
      <w:r w:rsidR="00AC0104">
        <w:rPr>
          <w:rFonts w:ascii="Times New Roman" w:hAnsi="Times New Roman" w:cs="Times New Roman"/>
          <w:sz w:val="24"/>
          <w:szCs w:val="24"/>
        </w:rPr>
        <w:t>…….</w:t>
      </w:r>
      <w:proofErr w:type="gramEnd"/>
      <w:r w:rsidR="00AC0104">
        <w:rPr>
          <w:rFonts w:ascii="Times New Roman" w:hAnsi="Times New Roman" w:cs="Times New Roman"/>
          <w:sz w:val="24"/>
          <w:szCs w:val="24"/>
        </w:rPr>
        <w:t>стр.</w:t>
      </w:r>
      <w:r w:rsidR="00497ED9">
        <w:rPr>
          <w:rFonts w:ascii="Times New Roman" w:hAnsi="Times New Roman" w:cs="Times New Roman"/>
          <w:sz w:val="24"/>
          <w:szCs w:val="24"/>
        </w:rPr>
        <w:t>46</w:t>
      </w:r>
    </w:p>
    <w:p w:rsidR="00497ED9" w:rsidRPr="00497ED9" w:rsidRDefault="00497ED9" w:rsidP="009A681A">
      <w:pPr>
        <w:pStyle w:val="a5"/>
        <w:numPr>
          <w:ilvl w:val="0"/>
          <w:numId w:val="1"/>
        </w:numPr>
        <w:tabs>
          <w:tab w:val="left" w:pos="0"/>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Реализация </w:t>
      </w:r>
      <w:proofErr w:type="spellStart"/>
      <w:r>
        <w:rPr>
          <w:rFonts w:ascii="Times New Roman" w:hAnsi="Times New Roman" w:cs="Times New Roman"/>
          <w:sz w:val="24"/>
          <w:szCs w:val="24"/>
        </w:rPr>
        <w:t>грантовской</w:t>
      </w:r>
      <w:proofErr w:type="spellEnd"/>
      <w:r>
        <w:rPr>
          <w:rFonts w:ascii="Times New Roman" w:hAnsi="Times New Roman" w:cs="Times New Roman"/>
          <w:sz w:val="24"/>
          <w:szCs w:val="24"/>
        </w:rPr>
        <w:t xml:space="preserve"> программы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стр.47</w:t>
      </w:r>
    </w:p>
    <w:p w:rsidR="00497ED9" w:rsidRPr="00AC0104" w:rsidRDefault="00497ED9" w:rsidP="00497ED9">
      <w:pPr>
        <w:pStyle w:val="a5"/>
        <w:numPr>
          <w:ilvl w:val="0"/>
          <w:numId w:val="1"/>
        </w:numPr>
        <w:tabs>
          <w:tab w:val="left" w:pos="0"/>
          <w:tab w:val="left" w:leader="dot" w:pos="9072"/>
        </w:tabs>
        <w:rPr>
          <w:rFonts w:ascii="Times New Roman" w:hAnsi="Times New Roman" w:cs="Times New Roman"/>
          <w:b/>
          <w:sz w:val="24"/>
          <w:szCs w:val="24"/>
        </w:rPr>
      </w:pPr>
      <w:r>
        <w:rPr>
          <w:rFonts w:ascii="Times New Roman" w:hAnsi="Times New Roman" w:cs="Times New Roman"/>
          <w:sz w:val="24"/>
          <w:szCs w:val="24"/>
        </w:rPr>
        <w:t>Благодарность</w:t>
      </w:r>
      <w:r w:rsidR="006262E6">
        <w:rPr>
          <w:rFonts w:ascii="Times New Roman" w:hAnsi="Times New Roman" w:cs="Times New Roman"/>
          <w:sz w:val="24"/>
          <w:szCs w:val="24"/>
        </w:rPr>
        <w:t xml:space="preserve"> Васильеву Е.Е</w:t>
      </w:r>
      <w:r>
        <w:rPr>
          <w:rFonts w:ascii="Times New Roman" w:hAnsi="Times New Roman" w:cs="Times New Roman"/>
          <w:sz w:val="24"/>
          <w:szCs w:val="24"/>
        </w:rPr>
        <w:t>……………………………………………….………..…стр. 48</w:t>
      </w:r>
    </w:p>
    <w:p w:rsidR="00AC0104" w:rsidRPr="00CD2DB3" w:rsidRDefault="00AC0104" w:rsidP="00AC0104">
      <w:pPr>
        <w:pStyle w:val="a5"/>
        <w:ind w:left="644"/>
        <w:rPr>
          <w:rFonts w:ascii="Times New Roman" w:hAnsi="Times New Roman" w:cs="Times New Roman"/>
          <w:b/>
          <w:sz w:val="24"/>
          <w:szCs w:val="24"/>
        </w:rPr>
      </w:pPr>
    </w:p>
    <w:p w:rsidR="008B04E7" w:rsidRDefault="008B04E7" w:rsidP="00FE742E"/>
    <w:p w:rsidR="008B04E7" w:rsidRDefault="008B04E7" w:rsidP="009B0B47">
      <w:pPr>
        <w:jc w:val="center"/>
      </w:pPr>
    </w:p>
    <w:p w:rsidR="00A56674" w:rsidRDefault="00A56674" w:rsidP="009B0B47">
      <w:pPr>
        <w:jc w:val="center"/>
      </w:pPr>
    </w:p>
    <w:p w:rsidR="00A56674" w:rsidRDefault="00A56674" w:rsidP="009B0B47">
      <w:pPr>
        <w:jc w:val="center"/>
      </w:pPr>
    </w:p>
    <w:p w:rsidR="00A56674" w:rsidRPr="00A56674" w:rsidRDefault="00A56674" w:rsidP="00A56674">
      <w:pPr>
        <w:spacing w:after="0" w:line="240" w:lineRule="auto"/>
        <w:jc w:val="center"/>
        <w:rPr>
          <w:rFonts w:ascii="Times New Roman" w:eastAsia="Times New Roman" w:hAnsi="Times New Roman" w:cs="Times New Roman"/>
          <w:sz w:val="28"/>
          <w:szCs w:val="28"/>
          <w:lang w:eastAsia="ru-RU"/>
        </w:rPr>
      </w:pPr>
      <w:r w:rsidRPr="00A56674">
        <w:rPr>
          <w:rFonts w:ascii="Times New Roman" w:eastAsia="Times New Roman" w:hAnsi="Times New Roman" w:cs="Times New Roman"/>
          <w:sz w:val="28"/>
          <w:szCs w:val="28"/>
          <w:lang w:eastAsia="ru-RU"/>
        </w:rPr>
        <w:t>РОССИЙСКАЯ ФЕДЕРАЦИЯ</w:t>
      </w:r>
    </w:p>
    <w:p w:rsidR="00A56674" w:rsidRPr="00A56674" w:rsidRDefault="00A56674" w:rsidP="00A56674">
      <w:pPr>
        <w:spacing w:after="0" w:line="240" w:lineRule="auto"/>
        <w:jc w:val="center"/>
        <w:rPr>
          <w:rFonts w:ascii="Times New Roman" w:eastAsia="Times New Roman" w:hAnsi="Times New Roman" w:cs="Times New Roman"/>
          <w:sz w:val="28"/>
          <w:szCs w:val="28"/>
          <w:lang w:eastAsia="ru-RU"/>
        </w:rPr>
      </w:pPr>
      <w:r w:rsidRPr="00A56674">
        <w:rPr>
          <w:rFonts w:ascii="Times New Roman" w:eastAsia="Times New Roman" w:hAnsi="Times New Roman" w:cs="Times New Roman"/>
          <w:sz w:val="28"/>
          <w:szCs w:val="28"/>
          <w:lang w:eastAsia="ru-RU"/>
        </w:rPr>
        <w:t>АДМИНИСТРАЦИЯ СИЗИНСКОГО СЕЛЬСОВЕТА</w:t>
      </w:r>
    </w:p>
    <w:p w:rsidR="00A56674" w:rsidRPr="00A56674" w:rsidRDefault="00A56674" w:rsidP="00A56674">
      <w:pPr>
        <w:spacing w:after="0" w:line="240" w:lineRule="auto"/>
        <w:jc w:val="center"/>
        <w:rPr>
          <w:rFonts w:ascii="Times New Roman" w:eastAsia="Times New Roman" w:hAnsi="Times New Roman" w:cs="Times New Roman"/>
          <w:sz w:val="28"/>
          <w:szCs w:val="28"/>
          <w:lang w:eastAsia="ru-RU"/>
        </w:rPr>
      </w:pPr>
      <w:r w:rsidRPr="00A56674">
        <w:rPr>
          <w:rFonts w:ascii="Times New Roman" w:eastAsia="Times New Roman" w:hAnsi="Times New Roman" w:cs="Times New Roman"/>
          <w:sz w:val="28"/>
          <w:szCs w:val="28"/>
          <w:lang w:eastAsia="ru-RU"/>
        </w:rPr>
        <w:t>ШУШЕНСКОГО РАЙОНА КРАСНОЯРСКОГО КРАЯ</w:t>
      </w:r>
    </w:p>
    <w:p w:rsidR="00A56674" w:rsidRPr="00A56674" w:rsidRDefault="00A56674" w:rsidP="00A56674">
      <w:pPr>
        <w:spacing w:after="0" w:line="240" w:lineRule="auto"/>
        <w:jc w:val="center"/>
        <w:rPr>
          <w:rFonts w:ascii="Times New Roman" w:eastAsia="Times New Roman" w:hAnsi="Times New Roman" w:cs="Times New Roman"/>
          <w:sz w:val="28"/>
          <w:szCs w:val="28"/>
          <w:lang w:eastAsia="ru-RU"/>
        </w:rPr>
      </w:pPr>
    </w:p>
    <w:p w:rsidR="00A56674" w:rsidRPr="00A56674" w:rsidRDefault="00A56674" w:rsidP="00A56674">
      <w:pPr>
        <w:spacing w:after="0" w:line="240" w:lineRule="auto"/>
        <w:jc w:val="center"/>
        <w:rPr>
          <w:rFonts w:ascii="Times New Roman" w:eastAsia="Times New Roman" w:hAnsi="Times New Roman" w:cs="Times New Roman"/>
          <w:sz w:val="28"/>
          <w:szCs w:val="28"/>
          <w:lang w:eastAsia="ru-RU"/>
        </w:rPr>
      </w:pPr>
    </w:p>
    <w:p w:rsidR="00A56674" w:rsidRPr="00A56674" w:rsidRDefault="00A56674" w:rsidP="00C7300B">
      <w:pPr>
        <w:spacing w:after="0" w:line="240" w:lineRule="auto"/>
        <w:jc w:val="center"/>
        <w:rPr>
          <w:rFonts w:ascii="Times New Roman" w:eastAsia="Times New Roman" w:hAnsi="Times New Roman" w:cs="Times New Roman"/>
          <w:sz w:val="28"/>
          <w:szCs w:val="28"/>
          <w:lang w:eastAsia="ru-RU"/>
        </w:rPr>
      </w:pPr>
      <w:proofErr w:type="gramStart"/>
      <w:r w:rsidRPr="00A56674">
        <w:rPr>
          <w:rFonts w:ascii="Times New Roman" w:eastAsia="Times New Roman" w:hAnsi="Times New Roman" w:cs="Times New Roman"/>
          <w:sz w:val="28"/>
          <w:szCs w:val="28"/>
          <w:lang w:eastAsia="ru-RU"/>
        </w:rPr>
        <w:t>П</w:t>
      </w:r>
      <w:proofErr w:type="gramEnd"/>
      <w:r w:rsidRPr="00A56674">
        <w:rPr>
          <w:rFonts w:ascii="Times New Roman" w:eastAsia="Times New Roman" w:hAnsi="Times New Roman" w:cs="Times New Roman"/>
          <w:sz w:val="28"/>
          <w:szCs w:val="28"/>
          <w:lang w:eastAsia="ru-RU"/>
        </w:rPr>
        <w:t xml:space="preserve"> О С Т А Н О В Л Е Н И Е</w:t>
      </w:r>
    </w:p>
    <w:p w:rsidR="00A56674" w:rsidRPr="00A56674" w:rsidRDefault="00A56674" w:rsidP="00A56674">
      <w:pPr>
        <w:spacing w:after="0" w:line="240" w:lineRule="auto"/>
        <w:jc w:val="center"/>
        <w:rPr>
          <w:rFonts w:ascii="Times New Roman" w:eastAsia="Times New Roman" w:hAnsi="Times New Roman" w:cs="Times New Roman"/>
          <w:sz w:val="28"/>
          <w:szCs w:val="28"/>
          <w:lang w:eastAsia="ru-RU"/>
        </w:rPr>
      </w:pPr>
    </w:p>
    <w:p w:rsidR="00A56674" w:rsidRPr="00A56674" w:rsidRDefault="00A56674" w:rsidP="00A56674">
      <w:pPr>
        <w:spacing w:after="0" w:line="240" w:lineRule="auto"/>
        <w:rPr>
          <w:rFonts w:ascii="Times New Roman" w:eastAsia="Times New Roman" w:hAnsi="Times New Roman" w:cs="Times New Roman"/>
          <w:sz w:val="28"/>
          <w:szCs w:val="28"/>
          <w:lang w:eastAsia="ru-RU"/>
        </w:rPr>
      </w:pPr>
      <w:r w:rsidRPr="00A56674">
        <w:rPr>
          <w:rFonts w:ascii="Times New Roman" w:eastAsia="Times New Roman" w:hAnsi="Times New Roman" w:cs="Times New Roman"/>
          <w:sz w:val="28"/>
          <w:szCs w:val="28"/>
          <w:lang w:eastAsia="ru-RU"/>
        </w:rPr>
        <w:t xml:space="preserve"> от 17.10.2017                                  </w:t>
      </w:r>
      <w:proofErr w:type="spellStart"/>
      <w:r w:rsidRPr="00A56674">
        <w:rPr>
          <w:rFonts w:ascii="Times New Roman" w:eastAsia="Times New Roman" w:hAnsi="Times New Roman" w:cs="Times New Roman"/>
          <w:sz w:val="28"/>
          <w:szCs w:val="28"/>
          <w:lang w:eastAsia="ru-RU"/>
        </w:rPr>
        <w:t>с</w:t>
      </w:r>
      <w:proofErr w:type="gramStart"/>
      <w:r w:rsidRPr="00A56674">
        <w:rPr>
          <w:rFonts w:ascii="Times New Roman" w:eastAsia="Times New Roman" w:hAnsi="Times New Roman" w:cs="Times New Roman"/>
          <w:sz w:val="28"/>
          <w:szCs w:val="28"/>
          <w:lang w:eastAsia="ru-RU"/>
        </w:rPr>
        <w:t>.С</w:t>
      </w:r>
      <w:proofErr w:type="gramEnd"/>
      <w:r w:rsidRPr="00A56674">
        <w:rPr>
          <w:rFonts w:ascii="Times New Roman" w:eastAsia="Times New Roman" w:hAnsi="Times New Roman" w:cs="Times New Roman"/>
          <w:sz w:val="28"/>
          <w:szCs w:val="28"/>
          <w:lang w:eastAsia="ru-RU"/>
        </w:rPr>
        <w:t>изая</w:t>
      </w:r>
      <w:proofErr w:type="spellEnd"/>
      <w:r w:rsidRPr="00A56674">
        <w:rPr>
          <w:rFonts w:ascii="Times New Roman" w:eastAsia="Times New Roman" w:hAnsi="Times New Roman" w:cs="Times New Roman"/>
          <w:sz w:val="28"/>
          <w:szCs w:val="28"/>
          <w:lang w:eastAsia="ru-RU"/>
        </w:rPr>
        <w:t xml:space="preserve">                                       № 128</w:t>
      </w:r>
    </w:p>
    <w:p w:rsidR="00A56674" w:rsidRPr="00A56674" w:rsidRDefault="00A56674" w:rsidP="00A56674">
      <w:pPr>
        <w:spacing w:after="0" w:line="240" w:lineRule="auto"/>
        <w:rPr>
          <w:rFonts w:ascii="Times New Roman" w:eastAsia="Times New Roman" w:hAnsi="Times New Roman" w:cs="Times New Roman"/>
          <w:sz w:val="28"/>
          <w:szCs w:val="28"/>
          <w:lang w:eastAsia="ru-RU"/>
        </w:rPr>
      </w:pPr>
    </w:p>
    <w:p w:rsidR="00A56674" w:rsidRPr="00A56674" w:rsidRDefault="00A56674" w:rsidP="00A56674">
      <w:pPr>
        <w:spacing w:after="0" w:line="240" w:lineRule="auto"/>
        <w:rPr>
          <w:rFonts w:ascii="Times New Roman" w:eastAsia="Times New Roman" w:hAnsi="Times New Roman" w:cs="Times New Roman"/>
          <w:sz w:val="28"/>
          <w:szCs w:val="28"/>
          <w:lang w:eastAsia="ru-RU"/>
        </w:rPr>
      </w:pPr>
      <w:r w:rsidRPr="00A56674">
        <w:rPr>
          <w:rFonts w:ascii="Times New Roman" w:eastAsia="Times New Roman" w:hAnsi="Times New Roman" w:cs="Times New Roman"/>
          <w:sz w:val="28"/>
          <w:szCs w:val="28"/>
          <w:lang w:eastAsia="ru-RU"/>
        </w:rPr>
        <w:t xml:space="preserve">Об утверждении плана мероприятий, обеспечивающих выполнение дополнительных мер безопасности эксплуатации внутридомового и внутриквартирного газового оборудования. </w:t>
      </w:r>
    </w:p>
    <w:p w:rsidR="00A56674" w:rsidRPr="00A56674" w:rsidRDefault="00A56674" w:rsidP="00A56674">
      <w:pPr>
        <w:spacing w:after="0" w:line="240" w:lineRule="auto"/>
        <w:rPr>
          <w:rFonts w:ascii="Times New Roman" w:eastAsia="Times New Roman" w:hAnsi="Times New Roman" w:cs="Times New Roman"/>
          <w:sz w:val="28"/>
          <w:szCs w:val="28"/>
          <w:lang w:eastAsia="ru-RU"/>
        </w:rPr>
      </w:pPr>
      <w:r w:rsidRPr="00A56674">
        <w:rPr>
          <w:rFonts w:ascii="Times New Roman" w:eastAsia="Times New Roman" w:hAnsi="Times New Roman" w:cs="Times New Roman"/>
          <w:sz w:val="28"/>
          <w:szCs w:val="28"/>
          <w:lang w:eastAsia="ru-RU"/>
        </w:rPr>
        <w:t xml:space="preserve">         </w:t>
      </w:r>
    </w:p>
    <w:p w:rsidR="00A56674" w:rsidRPr="00A56674" w:rsidRDefault="00A56674" w:rsidP="00A56674">
      <w:pPr>
        <w:spacing w:after="0" w:line="240" w:lineRule="auto"/>
        <w:rPr>
          <w:rFonts w:ascii="Times New Roman" w:eastAsia="Times New Roman" w:hAnsi="Times New Roman" w:cs="Times New Roman"/>
          <w:sz w:val="28"/>
          <w:szCs w:val="28"/>
          <w:lang w:eastAsia="ru-RU"/>
        </w:rPr>
      </w:pPr>
    </w:p>
    <w:p w:rsidR="00A56674" w:rsidRPr="00A56674" w:rsidRDefault="00A56674" w:rsidP="00A56674">
      <w:pPr>
        <w:spacing w:after="0" w:line="240" w:lineRule="auto"/>
        <w:jc w:val="both"/>
        <w:rPr>
          <w:rFonts w:ascii="Times New Roman" w:eastAsia="Times New Roman" w:hAnsi="Times New Roman" w:cs="Times New Roman"/>
          <w:sz w:val="28"/>
          <w:szCs w:val="28"/>
          <w:lang w:eastAsia="ru-RU"/>
        </w:rPr>
      </w:pPr>
      <w:r w:rsidRPr="00A56674">
        <w:rPr>
          <w:rFonts w:ascii="Times New Roman" w:eastAsia="Times New Roman" w:hAnsi="Times New Roman" w:cs="Times New Roman"/>
          <w:sz w:val="28"/>
          <w:szCs w:val="28"/>
          <w:lang w:eastAsia="ru-RU"/>
        </w:rPr>
        <w:t xml:space="preserve">     В целях проведения пропаганды безопасности при эксплуатации газового оборудования, предупреждение аварий и несчастных случаев с населением при пользовании газовыми приборами, администрация   Сизинского сельсовета </w:t>
      </w:r>
    </w:p>
    <w:p w:rsidR="00A56674" w:rsidRPr="00A56674" w:rsidRDefault="00A56674" w:rsidP="00A56674">
      <w:pPr>
        <w:spacing w:after="0" w:line="240" w:lineRule="auto"/>
        <w:rPr>
          <w:rFonts w:ascii="Times New Roman" w:eastAsia="Times New Roman" w:hAnsi="Times New Roman" w:cs="Times New Roman"/>
          <w:sz w:val="28"/>
          <w:szCs w:val="28"/>
          <w:lang w:eastAsia="ru-RU"/>
        </w:rPr>
      </w:pPr>
    </w:p>
    <w:p w:rsidR="00A56674" w:rsidRPr="00A56674" w:rsidRDefault="00A56674" w:rsidP="00A56674">
      <w:pPr>
        <w:spacing w:after="0" w:line="240" w:lineRule="auto"/>
        <w:rPr>
          <w:rFonts w:ascii="Times New Roman" w:eastAsia="Times New Roman" w:hAnsi="Times New Roman" w:cs="Times New Roman"/>
          <w:sz w:val="28"/>
          <w:szCs w:val="28"/>
          <w:lang w:eastAsia="ru-RU"/>
        </w:rPr>
      </w:pPr>
      <w:r w:rsidRPr="00A56674">
        <w:rPr>
          <w:rFonts w:ascii="Times New Roman" w:eastAsia="Times New Roman" w:hAnsi="Times New Roman" w:cs="Times New Roman"/>
          <w:sz w:val="28"/>
          <w:szCs w:val="28"/>
          <w:lang w:eastAsia="ru-RU"/>
        </w:rPr>
        <w:t>ПОСТАНОВЛЯЕТ:</w:t>
      </w:r>
    </w:p>
    <w:p w:rsidR="00A56674" w:rsidRPr="00A56674" w:rsidRDefault="00A56674" w:rsidP="00A56674">
      <w:pPr>
        <w:spacing w:after="0" w:line="240" w:lineRule="auto"/>
        <w:rPr>
          <w:rFonts w:ascii="Times New Roman" w:eastAsia="Times New Roman" w:hAnsi="Times New Roman" w:cs="Times New Roman"/>
          <w:sz w:val="28"/>
          <w:szCs w:val="28"/>
          <w:lang w:eastAsia="ru-RU"/>
        </w:rPr>
      </w:pPr>
    </w:p>
    <w:p w:rsidR="00A56674" w:rsidRPr="00A56674" w:rsidRDefault="00A56674" w:rsidP="00A56674">
      <w:pPr>
        <w:numPr>
          <w:ilvl w:val="0"/>
          <w:numId w:val="22"/>
        </w:numPr>
        <w:spacing w:after="0" w:line="240" w:lineRule="auto"/>
        <w:jc w:val="both"/>
        <w:rPr>
          <w:rFonts w:ascii="Times New Roman" w:eastAsia="Times New Roman" w:hAnsi="Times New Roman" w:cs="Times New Roman"/>
          <w:sz w:val="28"/>
          <w:szCs w:val="28"/>
          <w:lang w:eastAsia="ru-RU"/>
        </w:rPr>
      </w:pPr>
      <w:r w:rsidRPr="00A56674">
        <w:rPr>
          <w:rFonts w:ascii="Times New Roman" w:eastAsia="Times New Roman" w:hAnsi="Times New Roman" w:cs="Times New Roman"/>
          <w:sz w:val="28"/>
          <w:szCs w:val="28"/>
          <w:lang w:eastAsia="ru-RU"/>
        </w:rPr>
        <w:t xml:space="preserve">Утвердить план мероприятий, обеспечивающих выполнение дополнительных мер безопасной эксплуатации внутридомового и внутриквартирного газового оборудования (ВДГО и ВКГО) на территории  МО «Сизинский сельсовет» на 2017-2018г., согласно приложению. </w:t>
      </w:r>
    </w:p>
    <w:p w:rsidR="00A56674" w:rsidRPr="00A56674" w:rsidRDefault="00A56674" w:rsidP="00A56674">
      <w:pPr>
        <w:numPr>
          <w:ilvl w:val="0"/>
          <w:numId w:val="22"/>
        </w:numPr>
        <w:spacing w:after="0" w:line="240" w:lineRule="auto"/>
        <w:jc w:val="both"/>
        <w:rPr>
          <w:rFonts w:ascii="Times New Roman" w:eastAsia="Times New Roman" w:hAnsi="Times New Roman" w:cs="Times New Roman"/>
          <w:sz w:val="28"/>
          <w:szCs w:val="28"/>
          <w:lang w:eastAsia="ru-RU"/>
        </w:rPr>
      </w:pPr>
      <w:proofErr w:type="gramStart"/>
      <w:r w:rsidRPr="00A56674">
        <w:rPr>
          <w:rFonts w:ascii="Times New Roman" w:eastAsia="Times New Roman" w:hAnsi="Times New Roman" w:cs="Times New Roman"/>
          <w:sz w:val="28"/>
          <w:szCs w:val="28"/>
          <w:lang w:eastAsia="ru-RU"/>
        </w:rPr>
        <w:t>Контроль за</w:t>
      </w:r>
      <w:proofErr w:type="gramEnd"/>
      <w:r w:rsidRPr="00A56674">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A56674" w:rsidRPr="00A56674" w:rsidRDefault="00A56674" w:rsidP="00A56674">
      <w:pPr>
        <w:numPr>
          <w:ilvl w:val="0"/>
          <w:numId w:val="22"/>
        </w:numPr>
        <w:spacing w:after="0" w:line="240" w:lineRule="auto"/>
        <w:jc w:val="both"/>
        <w:rPr>
          <w:rFonts w:ascii="Times New Roman" w:eastAsia="Times New Roman" w:hAnsi="Times New Roman" w:cs="Times New Roman"/>
          <w:sz w:val="28"/>
          <w:szCs w:val="28"/>
          <w:lang w:eastAsia="ru-RU"/>
        </w:rPr>
      </w:pPr>
      <w:r w:rsidRPr="00A56674">
        <w:rPr>
          <w:rFonts w:ascii="Times New Roman" w:eastAsia="Times New Roman" w:hAnsi="Times New Roman" w:cs="Times New Roman"/>
          <w:sz w:val="28"/>
          <w:szCs w:val="28"/>
          <w:lang w:eastAsia="ru-RU"/>
        </w:rPr>
        <w:t>Настоящее постановление вступает в силу со дня его подписания и     подлежит  опубликованию в газете «Сизинские вести».</w:t>
      </w:r>
    </w:p>
    <w:p w:rsidR="00A56674" w:rsidRPr="00A56674" w:rsidRDefault="00A56674" w:rsidP="00A56674">
      <w:pPr>
        <w:spacing w:after="0" w:line="240" w:lineRule="auto"/>
        <w:rPr>
          <w:rFonts w:ascii="Times New Roman" w:eastAsia="Times New Roman" w:hAnsi="Times New Roman" w:cs="Times New Roman"/>
          <w:sz w:val="28"/>
          <w:szCs w:val="28"/>
          <w:lang w:eastAsia="ru-RU"/>
        </w:rPr>
      </w:pPr>
    </w:p>
    <w:p w:rsidR="00A56674" w:rsidRPr="00A56674" w:rsidRDefault="00A56674" w:rsidP="00A56674">
      <w:pPr>
        <w:spacing w:after="0" w:line="240" w:lineRule="auto"/>
        <w:rPr>
          <w:rFonts w:ascii="Times New Roman" w:eastAsia="Times New Roman" w:hAnsi="Times New Roman" w:cs="Times New Roman"/>
          <w:sz w:val="28"/>
          <w:szCs w:val="28"/>
          <w:lang w:eastAsia="ru-RU"/>
        </w:rPr>
      </w:pPr>
    </w:p>
    <w:p w:rsidR="00A56674" w:rsidRPr="00A56674" w:rsidRDefault="00A56674" w:rsidP="00A56674">
      <w:pPr>
        <w:tabs>
          <w:tab w:val="left" w:pos="6200"/>
        </w:tabs>
        <w:spacing w:after="0" w:line="240" w:lineRule="auto"/>
        <w:rPr>
          <w:rFonts w:ascii="Times New Roman" w:eastAsia="Times New Roman" w:hAnsi="Times New Roman" w:cs="Times New Roman"/>
          <w:sz w:val="28"/>
          <w:szCs w:val="28"/>
          <w:lang w:eastAsia="ru-RU"/>
        </w:rPr>
      </w:pPr>
      <w:r w:rsidRPr="00A56674">
        <w:rPr>
          <w:rFonts w:ascii="Times New Roman" w:eastAsia="Times New Roman" w:hAnsi="Times New Roman" w:cs="Times New Roman"/>
          <w:sz w:val="28"/>
          <w:szCs w:val="28"/>
          <w:lang w:eastAsia="ru-RU"/>
        </w:rPr>
        <w:t xml:space="preserve">Глава   </w:t>
      </w:r>
    </w:p>
    <w:p w:rsidR="00A56674" w:rsidRDefault="00A56674" w:rsidP="00A56674">
      <w:pPr>
        <w:tabs>
          <w:tab w:val="left" w:pos="6200"/>
        </w:tabs>
        <w:spacing w:after="0" w:line="240" w:lineRule="auto"/>
        <w:rPr>
          <w:rFonts w:ascii="Times New Roman" w:eastAsia="Times New Roman" w:hAnsi="Times New Roman" w:cs="Times New Roman"/>
          <w:sz w:val="28"/>
          <w:szCs w:val="28"/>
          <w:lang w:eastAsia="ru-RU"/>
        </w:rPr>
      </w:pPr>
      <w:r w:rsidRPr="00A56674">
        <w:rPr>
          <w:rFonts w:ascii="Times New Roman" w:eastAsia="Times New Roman" w:hAnsi="Times New Roman" w:cs="Times New Roman"/>
          <w:sz w:val="28"/>
          <w:szCs w:val="28"/>
          <w:lang w:eastAsia="ru-RU"/>
        </w:rPr>
        <w:t>Сизинского  сельсовета</w:t>
      </w:r>
      <w:r w:rsidRPr="00A56674">
        <w:rPr>
          <w:rFonts w:ascii="Times New Roman" w:eastAsia="Times New Roman" w:hAnsi="Times New Roman" w:cs="Times New Roman"/>
          <w:sz w:val="28"/>
          <w:szCs w:val="28"/>
          <w:lang w:eastAsia="ru-RU"/>
        </w:rPr>
        <w:tab/>
        <w:t>Т.А. Коробейникова</w:t>
      </w:r>
    </w:p>
    <w:p w:rsidR="00A56674" w:rsidRPr="00A56674" w:rsidRDefault="00A56674" w:rsidP="00A56674">
      <w:pPr>
        <w:tabs>
          <w:tab w:val="left" w:pos="6200"/>
        </w:tabs>
        <w:spacing w:after="0" w:line="240" w:lineRule="auto"/>
        <w:rPr>
          <w:rFonts w:ascii="Times New Roman" w:eastAsia="Times New Roman" w:hAnsi="Times New Roman" w:cs="Times New Roman"/>
          <w:sz w:val="28"/>
          <w:szCs w:val="28"/>
          <w:lang w:eastAsia="ru-RU"/>
        </w:rPr>
      </w:pPr>
    </w:p>
    <w:p w:rsidR="00A56674" w:rsidRPr="00A56674" w:rsidRDefault="00A56674" w:rsidP="00A56674">
      <w:pPr>
        <w:spacing w:after="0" w:line="240" w:lineRule="auto"/>
        <w:jc w:val="right"/>
        <w:rPr>
          <w:rFonts w:ascii="Times New Roman" w:eastAsia="Times New Roman" w:hAnsi="Times New Roman" w:cs="Times New Roman"/>
          <w:lang w:eastAsia="ru-RU"/>
        </w:rPr>
      </w:pPr>
      <w:r w:rsidRPr="00A56674">
        <w:rPr>
          <w:rFonts w:ascii="Times New Roman" w:eastAsia="Times New Roman" w:hAnsi="Times New Roman" w:cs="Times New Roman"/>
          <w:lang w:eastAsia="ru-RU"/>
        </w:rPr>
        <w:t xml:space="preserve">                                                         Приложение</w:t>
      </w:r>
    </w:p>
    <w:p w:rsidR="00A56674" w:rsidRPr="00A56674" w:rsidRDefault="00A56674" w:rsidP="00A56674">
      <w:pPr>
        <w:spacing w:after="0" w:line="240" w:lineRule="auto"/>
        <w:jc w:val="right"/>
        <w:rPr>
          <w:rFonts w:ascii="Times New Roman" w:eastAsia="Times New Roman" w:hAnsi="Times New Roman" w:cs="Times New Roman"/>
          <w:lang w:eastAsia="ru-RU"/>
        </w:rPr>
      </w:pPr>
      <w:r w:rsidRPr="00A56674">
        <w:rPr>
          <w:rFonts w:ascii="Times New Roman" w:eastAsia="Times New Roman" w:hAnsi="Times New Roman" w:cs="Times New Roman"/>
          <w:lang w:eastAsia="ru-RU"/>
        </w:rPr>
        <w:t xml:space="preserve"> к постановлению</w:t>
      </w:r>
    </w:p>
    <w:p w:rsidR="00A56674" w:rsidRPr="00A56674" w:rsidRDefault="00A56674" w:rsidP="00A56674">
      <w:pPr>
        <w:spacing w:after="0" w:line="240" w:lineRule="auto"/>
        <w:jc w:val="right"/>
        <w:rPr>
          <w:rFonts w:ascii="Times New Roman" w:eastAsia="Times New Roman" w:hAnsi="Times New Roman" w:cs="Times New Roman"/>
          <w:lang w:eastAsia="ru-RU"/>
        </w:rPr>
      </w:pPr>
      <w:r w:rsidRPr="00A56674">
        <w:rPr>
          <w:rFonts w:ascii="Times New Roman" w:eastAsia="Times New Roman" w:hAnsi="Times New Roman" w:cs="Times New Roman"/>
          <w:lang w:eastAsia="ru-RU"/>
        </w:rPr>
        <w:t xml:space="preserve">                                                         администрации Сизинского сельсовета</w:t>
      </w:r>
    </w:p>
    <w:p w:rsidR="00A56674" w:rsidRDefault="00A56674" w:rsidP="00A56674">
      <w:pPr>
        <w:spacing w:after="0" w:line="240" w:lineRule="auto"/>
        <w:jc w:val="right"/>
        <w:rPr>
          <w:rFonts w:ascii="Times New Roman" w:eastAsia="Times New Roman" w:hAnsi="Times New Roman" w:cs="Times New Roman"/>
          <w:lang w:eastAsia="ru-RU"/>
        </w:rPr>
      </w:pPr>
      <w:r w:rsidRPr="00A56674">
        <w:rPr>
          <w:rFonts w:ascii="Times New Roman" w:eastAsia="Times New Roman" w:hAnsi="Times New Roman" w:cs="Times New Roman"/>
          <w:lang w:eastAsia="ru-RU"/>
        </w:rPr>
        <w:t xml:space="preserve">                                                         от 17.10.2017 № 128</w:t>
      </w:r>
    </w:p>
    <w:p w:rsidR="00C7300B" w:rsidRPr="00A56674" w:rsidRDefault="00C7300B" w:rsidP="00A56674">
      <w:pPr>
        <w:spacing w:after="0" w:line="240" w:lineRule="auto"/>
        <w:jc w:val="right"/>
        <w:rPr>
          <w:rFonts w:ascii="Times New Roman" w:eastAsia="Times New Roman" w:hAnsi="Times New Roman" w:cs="Times New Roman"/>
          <w:lang w:eastAsia="ru-RU"/>
        </w:rPr>
      </w:pPr>
    </w:p>
    <w:p w:rsidR="00A56674" w:rsidRPr="00A56674" w:rsidRDefault="00A56674" w:rsidP="00A56674">
      <w:pPr>
        <w:spacing w:after="0" w:line="240" w:lineRule="auto"/>
        <w:jc w:val="center"/>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ПЛАН МЕРОПРИЯТИЙ</w:t>
      </w:r>
    </w:p>
    <w:p w:rsidR="00A56674" w:rsidRPr="00A56674" w:rsidRDefault="00A56674" w:rsidP="00A56674">
      <w:pPr>
        <w:spacing w:after="0" w:line="240" w:lineRule="auto"/>
        <w:jc w:val="center"/>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обеспечивающих выполнение дополнительных мер безопасной эксплуатации внутридомового и внутриквартирного газового оборудования (ВДГО и ВКГО) на территории МО «Сизинский сельсовет» на 2017-2018г.</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
        <w:gridCol w:w="4989"/>
        <w:gridCol w:w="1541"/>
        <w:gridCol w:w="3278"/>
      </w:tblGrid>
      <w:tr w:rsidR="00A56674" w:rsidRPr="00A56674" w:rsidTr="00A56674">
        <w:tc>
          <w:tcPr>
            <w:tcW w:w="648" w:type="dxa"/>
          </w:tcPr>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w:t>
            </w:r>
          </w:p>
          <w:p w:rsidR="00A56674" w:rsidRPr="00A56674" w:rsidRDefault="00A56674" w:rsidP="00A56674">
            <w:pPr>
              <w:spacing w:after="0" w:line="240" w:lineRule="auto"/>
              <w:rPr>
                <w:rFonts w:ascii="Times New Roman" w:eastAsia="Times New Roman" w:hAnsi="Times New Roman" w:cs="Times New Roman"/>
                <w:sz w:val="24"/>
                <w:szCs w:val="24"/>
                <w:lang w:eastAsia="ru-RU"/>
              </w:rPr>
            </w:pPr>
            <w:proofErr w:type="gramStart"/>
            <w:r w:rsidRPr="00A56674">
              <w:rPr>
                <w:rFonts w:ascii="Times New Roman" w:eastAsia="Times New Roman" w:hAnsi="Times New Roman" w:cs="Times New Roman"/>
                <w:sz w:val="24"/>
                <w:szCs w:val="24"/>
                <w:lang w:eastAsia="ru-RU"/>
              </w:rPr>
              <w:t>п</w:t>
            </w:r>
            <w:proofErr w:type="gramEnd"/>
            <w:r w:rsidRPr="00A56674">
              <w:rPr>
                <w:rFonts w:ascii="Times New Roman" w:eastAsia="Times New Roman" w:hAnsi="Times New Roman" w:cs="Times New Roman"/>
                <w:sz w:val="24"/>
                <w:szCs w:val="24"/>
                <w:lang w:eastAsia="ru-RU"/>
              </w:rPr>
              <w:t>/п</w:t>
            </w:r>
          </w:p>
        </w:tc>
        <w:tc>
          <w:tcPr>
            <w:tcW w:w="4989" w:type="dxa"/>
          </w:tcPr>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Наименование мероприятий</w:t>
            </w:r>
          </w:p>
        </w:tc>
        <w:tc>
          <w:tcPr>
            <w:tcW w:w="1541" w:type="dxa"/>
          </w:tcPr>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Срок исполнения</w:t>
            </w:r>
          </w:p>
        </w:tc>
        <w:tc>
          <w:tcPr>
            <w:tcW w:w="3278" w:type="dxa"/>
          </w:tcPr>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Ответственные исполнители</w:t>
            </w:r>
          </w:p>
        </w:tc>
      </w:tr>
      <w:tr w:rsidR="00A56674" w:rsidRPr="00A56674" w:rsidTr="00A56674">
        <w:tc>
          <w:tcPr>
            <w:tcW w:w="648" w:type="dxa"/>
          </w:tcPr>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 xml:space="preserve"> 1.</w:t>
            </w:r>
          </w:p>
        </w:tc>
        <w:tc>
          <w:tcPr>
            <w:tcW w:w="4989" w:type="dxa"/>
          </w:tcPr>
          <w:p w:rsidR="00A56674" w:rsidRPr="00A56674" w:rsidRDefault="00A56674" w:rsidP="00A56674">
            <w:pPr>
              <w:spacing w:after="0" w:line="240" w:lineRule="auto"/>
              <w:jc w:val="both"/>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 xml:space="preserve">Организовать информирование населения через средства массовой информации, в сети Интернет о действующем порядке </w:t>
            </w:r>
            <w:r w:rsidRPr="00A56674">
              <w:rPr>
                <w:rFonts w:ascii="Times New Roman" w:eastAsia="Times New Roman" w:hAnsi="Times New Roman" w:cs="Times New Roman"/>
                <w:sz w:val="24"/>
                <w:szCs w:val="24"/>
                <w:lang w:eastAsia="ru-RU"/>
              </w:rPr>
              <w:lastRenderedPageBreak/>
              <w:t>содержания и ремонта ВДГО, ВКГО, условиях заключения и оплаты договоров о техническом обслуживании и ремонте ВДГО и (или) ВКГО, правилах безопасного пользования газом в быту.</w:t>
            </w:r>
          </w:p>
        </w:tc>
        <w:tc>
          <w:tcPr>
            <w:tcW w:w="1541" w:type="dxa"/>
          </w:tcPr>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lastRenderedPageBreak/>
              <w:t>постоянно</w:t>
            </w:r>
          </w:p>
        </w:tc>
        <w:tc>
          <w:tcPr>
            <w:tcW w:w="3278" w:type="dxa"/>
          </w:tcPr>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Администрация сельсовета</w:t>
            </w:r>
          </w:p>
        </w:tc>
      </w:tr>
      <w:tr w:rsidR="00A56674" w:rsidRPr="00A56674" w:rsidTr="00A56674">
        <w:tc>
          <w:tcPr>
            <w:tcW w:w="648" w:type="dxa"/>
          </w:tcPr>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lastRenderedPageBreak/>
              <w:t xml:space="preserve">  2.</w:t>
            </w:r>
          </w:p>
        </w:tc>
        <w:tc>
          <w:tcPr>
            <w:tcW w:w="4989" w:type="dxa"/>
          </w:tcPr>
          <w:p w:rsidR="00A56674" w:rsidRPr="00A56674" w:rsidRDefault="00A56674" w:rsidP="00A56674">
            <w:pPr>
              <w:spacing w:after="0" w:line="240" w:lineRule="auto"/>
              <w:jc w:val="both"/>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Организовать создания базы данных по квартирам «группы риска» (жилье граждан, допустивших норм правил пользования газовым оборудованием в быту, регулярно не оплачивающих коммунальные услуги, лиц, ведущих асоциальный образ жизни, одиноких инвалидов и т.д.)</w:t>
            </w:r>
          </w:p>
        </w:tc>
        <w:tc>
          <w:tcPr>
            <w:tcW w:w="1541" w:type="dxa"/>
          </w:tcPr>
          <w:p w:rsidR="00A56674" w:rsidRPr="00A56674" w:rsidRDefault="00A56674" w:rsidP="00A56674">
            <w:pPr>
              <w:spacing w:after="0" w:line="240" w:lineRule="auto"/>
              <w:rPr>
                <w:rFonts w:ascii="Times New Roman" w:eastAsia="Times New Roman" w:hAnsi="Times New Roman" w:cs="Times New Roman"/>
                <w:sz w:val="24"/>
                <w:szCs w:val="24"/>
                <w:lang w:eastAsia="ru-RU"/>
              </w:rPr>
            </w:pPr>
          </w:p>
          <w:p w:rsidR="00A56674" w:rsidRPr="00A56674" w:rsidRDefault="00A56674" w:rsidP="00A56674">
            <w:pPr>
              <w:spacing w:after="0" w:line="240" w:lineRule="auto"/>
              <w:rPr>
                <w:rFonts w:ascii="Times New Roman" w:eastAsia="Times New Roman" w:hAnsi="Times New Roman" w:cs="Times New Roman"/>
                <w:sz w:val="24"/>
                <w:szCs w:val="24"/>
                <w:lang w:eastAsia="ru-RU"/>
              </w:rPr>
            </w:pPr>
          </w:p>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октябрь 2017</w:t>
            </w:r>
          </w:p>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декабрь 2017</w:t>
            </w:r>
          </w:p>
        </w:tc>
        <w:tc>
          <w:tcPr>
            <w:tcW w:w="3278" w:type="dxa"/>
          </w:tcPr>
          <w:p w:rsidR="00A56674" w:rsidRPr="00A56674" w:rsidRDefault="00A56674" w:rsidP="00A56674">
            <w:pPr>
              <w:spacing w:after="0" w:line="240" w:lineRule="auto"/>
              <w:rPr>
                <w:rFonts w:ascii="Times New Roman" w:eastAsia="Times New Roman" w:hAnsi="Times New Roman" w:cs="Times New Roman"/>
                <w:sz w:val="24"/>
                <w:szCs w:val="24"/>
                <w:lang w:eastAsia="ru-RU"/>
              </w:rPr>
            </w:pPr>
          </w:p>
          <w:p w:rsidR="00A56674" w:rsidRPr="00A56674" w:rsidRDefault="00A56674" w:rsidP="00A56674">
            <w:pPr>
              <w:spacing w:after="0" w:line="240" w:lineRule="auto"/>
              <w:rPr>
                <w:rFonts w:ascii="Times New Roman" w:eastAsia="Times New Roman" w:hAnsi="Times New Roman" w:cs="Times New Roman"/>
                <w:sz w:val="24"/>
                <w:szCs w:val="24"/>
                <w:lang w:eastAsia="ru-RU"/>
              </w:rPr>
            </w:pPr>
          </w:p>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Администрация сельсовета, участковый инспектор</w:t>
            </w:r>
          </w:p>
        </w:tc>
      </w:tr>
      <w:tr w:rsidR="00A56674" w:rsidRPr="00A56674" w:rsidTr="00A56674">
        <w:tc>
          <w:tcPr>
            <w:tcW w:w="648" w:type="dxa"/>
          </w:tcPr>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 xml:space="preserve"> 3.</w:t>
            </w:r>
          </w:p>
        </w:tc>
        <w:tc>
          <w:tcPr>
            <w:tcW w:w="4989" w:type="dxa"/>
          </w:tcPr>
          <w:p w:rsidR="00A56674" w:rsidRPr="00A56674" w:rsidRDefault="00A56674" w:rsidP="00A56674">
            <w:pPr>
              <w:spacing w:after="0" w:line="240" w:lineRule="auto"/>
              <w:jc w:val="both"/>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Организовать информирование органов МВД о гражданах, относящихся к «группе риска», для осуществления профилактического учета в соответствии с Федеральным законом от 23.06.2016 № 182-ФЗ.</w:t>
            </w:r>
          </w:p>
        </w:tc>
        <w:tc>
          <w:tcPr>
            <w:tcW w:w="1541" w:type="dxa"/>
          </w:tcPr>
          <w:p w:rsidR="00A56674" w:rsidRPr="00A56674" w:rsidRDefault="00A56674" w:rsidP="00A56674">
            <w:pPr>
              <w:spacing w:after="0" w:line="240" w:lineRule="auto"/>
              <w:rPr>
                <w:rFonts w:ascii="Times New Roman" w:eastAsia="Times New Roman" w:hAnsi="Times New Roman" w:cs="Times New Roman"/>
                <w:sz w:val="24"/>
                <w:szCs w:val="24"/>
                <w:lang w:eastAsia="ru-RU"/>
              </w:rPr>
            </w:pPr>
          </w:p>
          <w:p w:rsidR="00A56674" w:rsidRPr="00A56674" w:rsidRDefault="00A56674" w:rsidP="00A56674">
            <w:pPr>
              <w:spacing w:after="0" w:line="240" w:lineRule="auto"/>
              <w:rPr>
                <w:rFonts w:ascii="Times New Roman" w:eastAsia="Times New Roman" w:hAnsi="Times New Roman" w:cs="Times New Roman"/>
                <w:sz w:val="24"/>
                <w:szCs w:val="24"/>
                <w:lang w:eastAsia="ru-RU"/>
              </w:rPr>
            </w:pPr>
          </w:p>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октябрь 2017</w:t>
            </w:r>
          </w:p>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декабрь 2017</w:t>
            </w:r>
          </w:p>
        </w:tc>
        <w:tc>
          <w:tcPr>
            <w:tcW w:w="3278" w:type="dxa"/>
          </w:tcPr>
          <w:p w:rsidR="00A56674" w:rsidRPr="00A56674" w:rsidRDefault="00A56674" w:rsidP="00A56674">
            <w:pPr>
              <w:spacing w:after="0" w:line="240" w:lineRule="auto"/>
              <w:rPr>
                <w:rFonts w:ascii="Times New Roman" w:eastAsia="Times New Roman" w:hAnsi="Times New Roman" w:cs="Times New Roman"/>
                <w:sz w:val="24"/>
                <w:szCs w:val="24"/>
                <w:lang w:eastAsia="ru-RU"/>
              </w:rPr>
            </w:pPr>
          </w:p>
          <w:p w:rsidR="00A56674" w:rsidRPr="00A56674" w:rsidRDefault="00A56674" w:rsidP="00A56674">
            <w:pPr>
              <w:spacing w:after="0" w:line="240" w:lineRule="auto"/>
              <w:rPr>
                <w:rFonts w:ascii="Times New Roman" w:eastAsia="Times New Roman" w:hAnsi="Times New Roman" w:cs="Times New Roman"/>
                <w:sz w:val="24"/>
                <w:szCs w:val="24"/>
                <w:lang w:eastAsia="ru-RU"/>
              </w:rPr>
            </w:pPr>
          </w:p>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Администрация сельсовета, участковый инспектор</w:t>
            </w:r>
          </w:p>
        </w:tc>
      </w:tr>
      <w:tr w:rsidR="00A56674" w:rsidRPr="00A56674" w:rsidTr="00A56674">
        <w:tc>
          <w:tcPr>
            <w:tcW w:w="648" w:type="dxa"/>
          </w:tcPr>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 xml:space="preserve">  4.</w:t>
            </w:r>
          </w:p>
        </w:tc>
        <w:tc>
          <w:tcPr>
            <w:tcW w:w="4989" w:type="dxa"/>
          </w:tcPr>
          <w:p w:rsidR="00A56674" w:rsidRPr="00A56674" w:rsidRDefault="00A56674" w:rsidP="00A56674">
            <w:pPr>
              <w:spacing w:after="0" w:line="240" w:lineRule="auto"/>
              <w:jc w:val="both"/>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Провести совместные рейды с представителями органов социальной защиты населения в многоквартирных жилых домах, по квартирам  «группы риска», осуществить визуальный осмотр газового оборудования с целью определения степени риска и формирования дополнительных мероприятий по обеспечению безопасности. Рассмотреть возможность привлечения органов полиции, в связи с тем, что гражданами  не всегда предоставляется доступ в жилые помещения.</w:t>
            </w:r>
          </w:p>
        </w:tc>
        <w:tc>
          <w:tcPr>
            <w:tcW w:w="1541" w:type="dxa"/>
          </w:tcPr>
          <w:p w:rsidR="00A56674" w:rsidRPr="00A56674" w:rsidRDefault="00A56674" w:rsidP="00A56674">
            <w:pPr>
              <w:spacing w:after="0" w:line="240" w:lineRule="auto"/>
              <w:rPr>
                <w:rFonts w:ascii="Times New Roman" w:eastAsia="Times New Roman" w:hAnsi="Times New Roman" w:cs="Times New Roman"/>
                <w:sz w:val="24"/>
                <w:szCs w:val="24"/>
                <w:lang w:eastAsia="ru-RU"/>
              </w:rPr>
            </w:pPr>
          </w:p>
          <w:p w:rsidR="00A56674" w:rsidRPr="00A56674" w:rsidRDefault="00A56674" w:rsidP="00A56674">
            <w:pPr>
              <w:spacing w:after="0" w:line="240" w:lineRule="auto"/>
              <w:rPr>
                <w:rFonts w:ascii="Times New Roman" w:eastAsia="Times New Roman" w:hAnsi="Times New Roman" w:cs="Times New Roman"/>
                <w:sz w:val="24"/>
                <w:szCs w:val="24"/>
                <w:lang w:eastAsia="ru-RU"/>
              </w:rPr>
            </w:pPr>
          </w:p>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октябрь 2017</w:t>
            </w:r>
          </w:p>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декабрь 2017</w:t>
            </w:r>
          </w:p>
        </w:tc>
        <w:tc>
          <w:tcPr>
            <w:tcW w:w="3278" w:type="dxa"/>
          </w:tcPr>
          <w:p w:rsidR="00A56674" w:rsidRPr="00A56674" w:rsidRDefault="00A56674" w:rsidP="00A56674">
            <w:pPr>
              <w:spacing w:after="0" w:line="240" w:lineRule="auto"/>
              <w:rPr>
                <w:rFonts w:ascii="Times New Roman" w:eastAsia="Times New Roman" w:hAnsi="Times New Roman" w:cs="Times New Roman"/>
                <w:sz w:val="24"/>
                <w:szCs w:val="24"/>
                <w:lang w:eastAsia="ru-RU"/>
              </w:rPr>
            </w:pPr>
          </w:p>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Администрация сельсовета,</w:t>
            </w:r>
          </w:p>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ПЧ-422,</w:t>
            </w:r>
          </w:p>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Соц. защита</w:t>
            </w:r>
          </w:p>
        </w:tc>
      </w:tr>
      <w:tr w:rsidR="00A56674" w:rsidRPr="00A56674" w:rsidTr="00A56674">
        <w:tc>
          <w:tcPr>
            <w:tcW w:w="648" w:type="dxa"/>
          </w:tcPr>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 xml:space="preserve">  5.</w:t>
            </w:r>
          </w:p>
        </w:tc>
        <w:tc>
          <w:tcPr>
            <w:tcW w:w="4989" w:type="dxa"/>
          </w:tcPr>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Информировать органы прокуратуры и службу строительного надзора и жилищного контроля Красноярского края о многоквартирном жилом фонде, не охваченном техническим обслуживанием ВДГО (имущество общего пользования) по причине отсутствия организаций (УК, ТСЖ), осуществляющих управление жилым фондом.</w:t>
            </w:r>
          </w:p>
        </w:tc>
        <w:tc>
          <w:tcPr>
            <w:tcW w:w="1541" w:type="dxa"/>
          </w:tcPr>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постоянно</w:t>
            </w:r>
          </w:p>
        </w:tc>
        <w:tc>
          <w:tcPr>
            <w:tcW w:w="3278" w:type="dxa"/>
          </w:tcPr>
          <w:p w:rsidR="00A56674" w:rsidRPr="00A56674" w:rsidRDefault="00A56674" w:rsidP="00A56674">
            <w:pPr>
              <w:spacing w:after="0" w:line="240" w:lineRule="auto"/>
              <w:rPr>
                <w:rFonts w:ascii="Times New Roman" w:eastAsia="Times New Roman" w:hAnsi="Times New Roman" w:cs="Times New Roman"/>
                <w:sz w:val="24"/>
                <w:szCs w:val="24"/>
                <w:lang w:eastAsia="ru-RU"/>
              </w:rPr>
            </w:pPr>
          </w:p>
          <w:p w:rsidR="00A56674" w:rsidRPr="00A56674" w:rsidRDefault="00A56674" w:rsidP="00A56674">
            <w:pPr>
              <w:spacing w:after="0" w:line="240" w:lineRule="auto"/>
              <w:rPr>
                <w:rFonts w:ascii="Times New Roman" w:eastAsia="Times New Roman" w:hAnsi="Times New Roman" w:cs="Times New Roman"/>
                <w:sz w:val="24"/>
                <w:szCs w:val="24"/>
                <w:lang w:eastAsia="ru-RU"/>
              </w:rPr>
            </w:pPr>
          </w:p>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Администрация сельсовета, участковый инспектор</w:t>
            </w:r>
          </w:p>
        </w:tc>
      </w:tr>
      <w:tr w:rsidR="00A56674" w:rsidRPr="00A56674" w:rsidTr="00A56674">
        <w:tc>
          <w:tcPr>
            <w:tcW w:w="648" w:type="dxa"/>
          </w:tcPr>
          <w:p w:rsidR="00A56674" w:rsidRPr="00A56674" w:rsidRDefault="00A56674" w:rsidP="00A56674">
            <w:pPr>
              <w:tabs>
                <w:tab w:val="left" w:pos="180"/>
              </w:tabs>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6.</w:t>
            </w:r>
          </w:p>
        </w:tc>
        <w:tc>
          <w:tcPr>
            <w:tcW w:w="4989" w:type="dxa"/>
          </w:tcPr>
          <w:p w:rsidR="00A56674" w:rsidRPr="00A56674" w:rsidRDefault="00A56674" w:rsidP="00A56674">
            <w:pPr>
              <w:tabs>
                <w:tab w:val="left" w:pos="180"/>
              </w:tabs>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Проводить беседы с гражданами о соблюдении требований безопасности при пользовании бытовым газом и газобаллонным оборудованием.</w:t>
            </w:r>
          </w:p>
        </w:tc>
        <w:tc>
          <w:tcPr>
            <w:tcW w:w="1541" w:type="dxa"/>
          </w:tcPr>
          <w:p w:rsidR="00A56674" w:rsidRPr="00A56674" w:rsidRDefault="00A56674" w:rsidP="00A56674">
            <w:pPr>
              <w:tabs>
                <w:tab w:val="left" w:pos="180"/>
              </w:tabs>
              <w:spacing w:after="0" w:line="240" w:lineRule="auto"/>
              <w:rPr>
                <w:rFonts w:ascii="Times New Roman" w:eastAsia="Times New Roman" w:hAnsi="Times New Roman" w:cs="Times New Roman"/>
                <w:sz w:val="24"/>
                <w:szCs w:val="24"/>
                <w:lang w:eastAsia="ru-RU"/>
              </w:rPr>
            </w:pPr>
          </w:p>
          <w:p w:rsidR="00A56674" w:rsidRPr="00A56674" w:rsidRDefault="00A56674" w:rsidP="00A56674">
            <w:pPr>
              <w:spacing w:after="0" w:line="240" w:lineRule="auto"/>
              <w:rPr>
                <w:rFonts w:ascii="Times New Roman" w:eastAsia="Times New Roman" w:hAnsi="Times New Roman" w:cs="Times New Roman"/>
                <w:sz w:val="24"/>
                <w:szCs w:val="24"/>
                <w:lang w:eastAsia="ru-RU"/>
              </w:rPr>
            </w:pPr>
          </w:p>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постоянно</w:t>
            </w:r>
          </w:p>
        </w:tc>
        <w:tc>
          <w:tcPr>
            <w:tcW w:w="3278" w:type="dxa"/>
          </w:tcPr>
          <w:p w:rsidR="00A56674" w:rsidRPr="00A56674" w:rsidRDefault="00A56674" w:rsidP="00A56674">
            <w:pPr>
              <w:tabs>
                <w:tab w:val="left" w:pos="180"/>
              </w:tabs>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Администрация сельсовета,</w:t>
            </w:r>
          </w:p>
          <w:p w:rsidR="00A56674" w:rsidRPr="00A56674" w:rsidRDefault="00A56674" w:rsidP="00A56674">
            <w:pPr>
              <w:spacing w:after="0" w:line="240" w:lineRule="auto"/>
              <w:rPr>
                <w:rFonts w:ascii="Times New Roman" w:eastAsia="Times New Roman" w:hAnsi="Times New Roman" w:cs="Times New Roman"/>
                <w:sz w:val="24"/>
                <w:szCs w:val="24"/>
                <w:lang w:eastAsia="ru-RU"/>
              </w:rPr>
            </w:pPr>
            <w:r w:rsidRPr="00A56674">
              <w:rPr>
                <w:rFonts w:ascii="Times New Roman" w:eastAsia="Times New Roman" w:hAnsi="Times New Roman" w:cs="Times New Roman"/>
                <w:sz w:val="24"/>
                <w:szCs w:val="24"/>
                <w:lang w:eastAsia="ru-RU"/>
              </w:rPr>
              <w:t>ПЧ-422</w:t>
            </w:r>
          </w:p>
        </w:tc>
      </w:tr>
    </w:tbl>
    <w:p w:rsidR="00A56674" w:rsidRPr="00A56674" w:rsidRDefault="00A56674" w:rsidP="00A56674">
      <w:pPr>
        <w:spacing w:after="0" w:line="240" w:lineRule="auto"/>
        <w:rPr>
          <w:rFonts w:ascii="Times New Roman" w:eastAsia="Times New Roman" w:hAnsi="Times New Roman" w:cs="Times New Roman"/>
          <w:sz w:val="24"/>
          <w:szCs w:val="24"/>
          <w:lang w:eastAsia="ru-RU"/>
        </w:rPr>
      </w:pPr>
    </w:p>
    <w:p w:rsidR="00122A43" w:rsidRPr="00122A43" w:rsidRDefault="00122A43" w:rsidP="00122A43">
      <w:pPr>
        <w:spacing w:after="0" w:line="240" w:lineRule="auto"/>
        <w:ind w:right="-766"/>
        <w:rPr>
          <w:rFonts w:ascii="Times New Roman" w:eastAsia="Times New Roman" w:hAnsi="Times New Roman" w:cs="Times New Roman"/>
          <w:color w:val="003366"/>
          <w:sz w:val="28"/>
          <w:szCs w:val="28"/>
        </w:rPr>
      </w:pPr>
    </w:p>
    <w:p w:rsidR="00122A43" w:rsidRPr="00122A43" w:rsidRDefault="00122A43" w:rsidP="00122A43">
      <w:pPr>
        <w:spacing w:after="0" w:line="240" w:lineRule="auto"/>
        <w:jc w:val="center"/>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РОССИЙСКАЯ ФЕДЕРАЦИЯ</w:t>
      </w:r>
    </w:p>
    <w:p w:rsidR="00122A43" w:rsidRPr="00122A43" w:rsidRDefault="00122A43" w:rsidP="00122A43">
      <w:pPr>
        <w:spacing w:after="0" w:line="240" w:lineRule="auto"/>
        <w:jc w:val="center"/>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АДМИНИСТРАЦИЯ СИЗИНСКОГО СЕЛЬСОВЕТА</w:t>
      </w:r>
    </w:p>
    <w:p w:rsidR="00122A43" w:rsidRPr="00122A43" w:rsidRDefault="00122A43" w:rsidP="00122A43">
      <w:pPr>
        <w:spacing w:after="0" w:line="240" w:lineRule="auto"/>
        <w:jc w:val="center"/>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ШУШЕНСКОГО РАЙОНА КРАСНОЯРСКОГО КРАЯ</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p>
    <w:p w:rsidR="00122A43" w:rsidRPr="00122A43" w:rsidRDefault="00122A43" w:rsidP="00497ED9">
      <w:pPr>
        <w:spacing w:after="0" w:line="240" w:lineRule="auto"/>
        <w:jc w:val="center"/>
        <w:rPr>
          <w:rFonts w:ascii="Times New Roman" w:eastAsia="Times New Roman" w:hAnsi="Times New Roman" w:cs="Times New Roman"/>
          <w:sz w:val="28"/>
          <w:szCs w:val="28"/>
          <w:lang w:eastAsia="ru-RU"/>
        </w:rPr>
      </w:pPr>
      <w:proofErr w:type="gramStart"/>
      <w:r w:rsidRPr="00122A43">
        <w:rPr>
          <w:rFonts w:ascii="Times New Roman" w:eastAsia="Times New Roman" w:hAnsi="Times New Roman" w:cs="Times New Roman"/>
          <w:sz w:val="28"/>
          <w:szCs w:val="28"/>
          <w:lang w:eastAsia="ru-RU"/>
        </w:rPr>
        <w:t>П</w:t>
      </w:r>
      <w:proofErr w:type="gramEnd"/>
      <w:r w:rsidRPr="00122A43">
        <w:rPr>
          <w:rFonts w:ascii="Times New Roman" w:eastAsia="Times New Roman" w:hAnsi="Times New Roman" w:cs="Times New Roman"/>
          <w:sz w:val="28"/>
          <w:szCs w:val="28"/>
          <w:lang w:eastAsia="ru-RU"/>
        </w:rPr>
        <w:t xml:space="preserve"> О С Т А Н О В Л Е Н И Е</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p>
    <w:p w:rsidR="00122A43" w:rsidRPr="00122A43" w:rsidRDefault="00122A43" w:rsidP="00497ED9">
      <w:pPr>
        <w:spacing w:after="0" w:line="240" w:lineRule="auto"/>
        <w:jc w:val="center"/>
        <w:rPr>
          <w:rFonts w:ascii="Times New Roman" w:eastAsia="Times New Roman" w:hAnsi="Times New Roman" w:cs="Times New Roman"/>
          <w:i/>
          <w:sz w:val="28"/>
          <w:szCs w:val="28"/>
          <w:lang w:eastAsia="ru-RU"/>
        </w:rPr>
      </w:pPr>
      <w:r w:rsidRPr="00122A43">
        <w:rPr>
          <w:rFonts w:ascii="Times New Roman" w:eastAsia="Times New Roman" w:hAnsi="Times New Roman" w:cs="Times New Roman"/>
          <w:sz w:val="28"/>
          <w:szCs w:val="28"/>
          <w:lang w:eastAsia="ru-RU"/>
        </w:rPr>
        <w:t>от 26.10.2017                                 с. Сизая                                 № 135</w:t>
      </w:r>
    </w:p>
    <w:p w:rsidR="00122A43" w:rsidRPr="00122A43" w:rsidRDefault="00122A43" w:rsidP="00122A4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Об утверждении Правил</w:t>
      </w:r>
    </w:p>
    <w:p w:rsidR="00122A43" w:rsidRPr="00122A43" w:rsidRDefault="00122A43" w:rsidP="00122A4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благоустройства территории</w:t>
      </w:r>
    </w:p>
    <w:p w:rsidR="00122A43" w:rsidRPr="00122A43" w:rsidRDefault="00122A43" w:rsidP="00122A43">
      <w:pPr>
        <w:autoSpaceDE w:val="0"/>
        <w:autoSpaceDN w:val="0"/>
        <w:adjustRightInd w:val="0"/>
        <w:spacing w:after="0" w:line="240" w:lineRule="auto"/>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lastRenderedPageBreak/>
        <w:t>МО «Сизинский сельсовет»</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22A43" w:rsidRPr="00122A43" w:rsidRDefault="00122A43" w:rsidP="00122A43">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В целях обеспечения надлежащего санитарного состояния, чистоты и порядка на территории муниципального образования «Сизинский сельсовет»</w:t>
      </w:r>
      <w:r w:rsidRPr="00122A43">
        <w:rPr>
          <w:rFonts w:ascii="Times New Roman" w:eastAsia="Times New Roman" w:hAnsi="Times New Roman" w:cs="Times New Roman"/>
          <w:bCs/>
          <w:i/>
          <w:sz w:val="28"/>
          <w:szCs w:val="28"/>
          <w:lang w:eastAsia="ru-RU"/>
        </w:rPr>
        <w:t xml:space="preserve">, </w:t>
      </w:r>
      <w:r w:rsidRPr="00122A43">
        <w:rPr>
          <w:rFonts w:ascii="Times New Roman" w:eastAsia="Times New Roman" w:hAnsi="Times New Roman" w:cs="Times New Roman"/>
          <w:bCs/>
          <w:sz w:val="28"/>
          <w:szCs w:val="28"/>
          <w:lang w:eastAsia="ru-RU"/>
        </w:rPr>
        <w:t>руководствуясь статьями 14, 43 Федерального закона от 06.10.2003 № 131-ФЗ «Об общих принципах организации местного самоуправления в Российской Федерации», «Методическими рекомендациями для подготовки правил благоустройства территории поселений, городских округов, внутригородских районов» утвержденными приказом Министерства строительства и жилищно-коммунального хозяйства Российской Федерации от 17.04.2017 № 711/</w:t>
      </w:r>
      <w:proofErr w:type="spellStart"/>
      <w:proofErr w:type="gramStart"/>
      <w:r w:rsidRPr="00122A43">
        <w:rPr>
          <w:rFonts w:ascii="Times New Roman" w:eastAsia="Times New Roman" w:hAnsi="Times New Roman" w:cs="Times New Roman"/>
          <w:bCs/>
          <w:sz w:val="28"/>
          <w:szCs w:val="28"/>
          <w:lang w:eastAsia="ru-RU"/>
        </w:rPr>
        <w:t>пр</w:t>
      </w:r>
      <w:proofErr w:type="spellEnd"/>
      <w:proofErr w:type="gramEnd"/>
      <w:r w:rsidRPr="00122A43">
        <w:rPr>
          <w:rFonts w:ascii="Times New Roman" w:eastAsia="Times New Roman" w:hAnsi="Times New Roman" w:cs="Times New Roman"/>
          <w:bCs/>
          <w:sz w:val="28"/>
          <w:szCs w:val="28"/>
          <w:lang w:eastAsia="ru-RU"/>
        </w:rPr>
        <w:t xml:space="preserve">, в соответствии с уставом Сизинского сельсовета </w:t>
      </w:r>
    </w:p>
    <w:p w:rsidR="00122A43" w:rsidRPr="00122A43" w:rsidRDefault="00122A43" w:rsidP="00122A43">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
    <w:p w:rsidR="00122A43" w:rsidRPr="00122A43" w:rsidRDefault="00122A43" w:rsidP="00122A43">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ПОСТАНОВЛЯЮ:</w:t>
      </w:r>
    </w:p>
    <w:p w:rsidR="00122A43" w:rsidRPr="00122A43" w:rsidRDefault="00122A43" w:rsidP="00122A43">
      <w:pPr>
        <w:autoSpaceDE w:val="0"/>
        <w:autoSpaceDN w:val="0"/>
        <w:adjustRightInd w:val="0"/>
        <w:spacing w:after="0" w:line="240" w:lineRule="auto"/>
        <w:ind w:firstLine="720"/>
        <w:jc w:val="both"/>
        <w:rPr>
          <w:rFonts w:ascii="Times New Roman" w:eastAsia="Times New Roman" w:hAnsi="Times New Roman" w:cs="Times New Roman"/>
          <w:bCs/>
          <w:sz w:val="28"/>
          <w:szCs w:val="28"/>
          <w:lang w:eastAsia="ru-RU"/>
        </w:rPr>
      </w:pPr>
    </w:p>
    <w:p w:rsidR="00122A43" w:rsidRPr="00122A43" w:rsidRDefault="00122A43" w:rsidP="00122A43">
      <w:pPr>
        <w:numPr>
          <w:ilvl w:val="0"/>
          <w:numId w:val="42"/>
        </w:numPr>
        <w:autoSpaceDE w:val="0"/>
        <w:autoSpaceDN w:val="0"/>
        <w:adjustRightInd w:val="0"/>
        <w:spacing w:after="0" w:line="240" w:lineRule="auto"/>
        <w:ind w:left="284" w:hanging="142"/>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Утвердить Правила благоустройства территории МО «Сизинский сельсовет», согласно приложению. </w:t>
      </w:r>
    </w:p>
    <w:p w:rsidR="00122A43" w:rsidRPr="00122A43" w:rsidRDefault="00122A43" w:rsidP="00122A43">
      <w:pPr>
        <w:autoSpaceDE w:val="0"/>
        <w:autoSpaceDN w:val="0"/>
        <w:adjustRightInd w:val="0"/>
        <w:spacing w:after="0" w:line="240" w:lineRule="auto"/>
        <w:ind w:left="284" w:hanging="142"/>
        <w:jc w:val="both"/>
        <w:rPr>
          <w:rFonts w:ascii="Times New Roman" w:eastAsia="Times New Roman" w:hAnsi="Times New Roman" w:cs="Times New Roman"/>
          <w:sz w:val="28"/>
          <w:szCs w:val="28"/>
          <w:lang w:eastAsia="ru-RU"/>
        </w:rPr>
      </w:pPr>
    </w:p>
    <w:p w:rsidR="00122A43" w:rsidRPr="00122A43" w:rsidRDefault="00122A43" w:rsidP="00122A43">
      <w:pPr>
        <w:numPr>
          <w:ilvl w:val="0"/>
          <w:numId w:val="42"/>
        </w:numPr>
        <w:spacing w:after="0" w:line="240" w:lineRule="auto"/>
        <w:ind w:left="284" w:right="-5" w:hanging="142"/>
        <w:contextualSpacing/>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Постановление вступает в силу со дня подписания и подлежит официальному опубликованию в газете «Сизинские вести».</w:t>
      </w:r>
    </w:p>
    <w:p w:rsidR="00122A43" w:rsidRPr="00122A43" w:rsidRDefault="00122A43" w:rsidP="00122A43">
      <w:pPr>
        <w:spacing w:after="0" w:line="240" w:lineRule="auto"/>
        <w:ind w:left="284" w:hanging="142"/>
        <w:contextualSpacing/>
        <w:rPr>
          <w:rFonts w:ascii="Times New Roman" w:eastAsia="Times New Roman" w:hAnsi="Times New Roman" w:cs="Times New Roman"/>
          <w:sz w:val="28"/>
          <w:szCs w:val="28"/>
          <w:lang w:eastAsia="ru-RU"/>
        </w:rPr>
      </w:pPr>
    </w:p>
    <w:p w:rsidR="00122A43" w:rsidRPr="00122A43" w:rsidRDefault="00122A43" w:rsidP="00122A43">
      <w:pPr>
        <w:spacing w:after="0" w:line="240" w:lineRule="auto"/>
        <w:ind w:left="284" w:right="-5" w:hanging="142"/>
        <w:contextualSpacing/>
        <w:jc w:val="both"/>
        <w:rPr>
          <w:rFonts w:ascii="Times New Roman" w:eastAsia="Times New Roman" w:hAnsi="Times New Roman" w:cs="Times New Roman"/>
          <w:sz w:val="28"/>
          <w:szCs w:val="28"/>
          <w:lang w:eastAsia="ru-RU"/>
        </w:rPr>
      </w:pPr>
    </w:p>
    <w:p w:rsidR="00122A43" w:rsidRPr="00122A43" w:rsidRDefault="00122A43" w:rsidP="00C7300B">
      <w:pPr>
        <w:autoSpaceDE w:val="0"/>
        <w:autoSpaceDN w:val="0"/>
        <w:adjustRightInd w:val="0"/>
        <w:spacing w:after="0" w:line="240" w:lineRule="auto"/>
        <w:ind w:left="284" w:right="-5" w:hanging="142"/>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3. </w:t>
      </w:r>
      <w:proofErr w:type="gramStart"/>
      <w:r w:rsidRPr="00122A43">
        <w:rPr>
          <w:rFonts w:ascii="Times New Roman" w:eastAsia="Times New Roman" w:hAnsi="Times New Roman" w:cs="Times New Roman"/>
          <w:sz w:val="28"/>
          <w:szCs w:val="28"/>
          <w:lang w:eastAsia="ru-RU"/>
        </w:rPr>
        <w:t>Контроль за</w:t>
      </w:r>
      <w:proofErr w:type="gramEnd"/>
      <w:r w:rsidRPr="00122A43">
        <w:rPr>
          <w:rFonts w:ascii="Times New Roman" w:eastAsia="Times New Roman" w:hAnsi="Times New Roman" w:cs="Times New Roman"/>
          <w:sz w:val="28"/>
          <w:szCs w:val="28"/>
          <w:lang w:eastAsia="ru-RU"/>
        </w:rPr>
        <w:t xml:space="preserve"> исполнением настоящего постановления возлагаю на себя. </w:t>
      </w:r>
    </w:p>
    <w:p w:rsidR="00122A43" w:rsidRPr="00122A43" w:rsidRDefault="00122A43" w:rsidP="00122A43">
      <w:pPr>
        <w:rPr>
          <w:rFonts w:ascii="Times New Roman" w:eastAsia="Times New Roman" w:hAnsi="Times New Roman" w:cs="Times New Roman"/>
          <w:sz w:val="28"/>
          <w:szCs w:val="28"/>
          <w:lang w:eastAsia="ru-RU"/>
        </w:rPr>
      </w:pPr>
    </w:p>
    <w:p w:rsidR="00122A43" w:rsidRPr="00122A43" w:rsidRDefault="00122A43" w:rsidP="00122A43">
      <w:pPr>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Глава Сизинского сельсовета                                Т. А.  Коробейникова</w:t>
      </w:r>
    </w:p>
    <w:p w:rsidR="00122A43" w:rsidRPr="00122A43" w:rsidRDefault="00122A43" w:rsidP="00122A43">
      <w:pPr>
        <w:spacing w:after="0" w:line="240" w:lineRule="auto"/>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                                                                             </w:t>
      </w:r>
      <w:r w:rsidR="00C7300B">
        <w:rPr>
          <w:rFonts w:ascii="Times New Roman" w:eastAsia="Times New Roman" w:hAnsi="Times New Roman" w:cs="Times New Roman"/>
          <w:sz w:val="28"/>
          <w:szCs w:val="28"/>
          <w:lang w:eastAsia="ru-RU"/>
        </w:rPr>
        <w:t xml:space="preserve">           </w:t>
      </w:r>
      <w:r w:rsidRPr="00122A43">
        <w:rPr>
          <w:rFonts w:ascii="Times New Roman" w:eastAsia="Times New Roman" w:hAnsi="Times New Roman" w:cs="Times New Roman"/>
          <w:sz w:val="28"/>
          <w:szCs w:val="28"/>
          <w:lang w:eastAsia="ru-RU"/>
        </w:rPr>
        <w:t xml:space="preserve">  Приложение к Постановлению </w:t>
      </w:r>
    </w:p>
    <w:p w:rsidR="00122A43" w:rsidRPr="00122A43" w:rsidRDefault="00122A43" w:rsidP="00C7300B">
      <w:pPr>
        <w:spacing w:after="0" w:line="240" w:lineRule="auto"/>
        <w:jc w:val="right"/>
        <w:rPr>
          <w:rFonts w:ascii="Times New Roman" w:eastAsia="Times New Roman" w:hAnsi="Times New Roman" w:cs="Times New Roman"/>
          <w:b/>
          <w:bCs/>
          <w:sz w:val="28"/>
          <w:szCs w:val="28"/>
          <w:lang w:eastAsia="ru-RU"/>
        </w:rPr>
      </w:pPr>
      <w:r w:rsidRPr="00122A43">
        <w:rPr>
          <w:rFonts w:ascii="Times New Roman" w:eastAsia="Times New Roman" w:hAnsi="Times New Roman" w:cs="Times New Roman"/>
          <w:sz w:val="28"/>
          <w:szCs w:val="28"/>
          <w:lang w:eastAsia="ru-RU"/>
        </w:rPr>
        <w:t xml:space="preserve">                                                                               администрации Сизинского                                         сельсовета № 135 от 26.10.2017</w:t>
      </w:r>
    </w:p>
    <w:p w:rsidR="00122A43" w:rsidRPr="00122A43" w:rsidRDefault="00122A43" w:rsidP="00122A4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122A43" w:rsidRPr="00122A43" w:rsidRDefault="00122A43" w:rsidP="00122A4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122A43">
        <w:rPr>
          <w:rFonts w:ascii="Times New Roman" w:eastAsia="Times New Roman" w:hAnsi="Times New Roman" w:cs="Times New Roman"/>
          <w:b/>
          <w:bCs/>
          <w:sz w:val="28"/>
          <w:szCs w:val="28"/>
          <w:lang w:eastAsia="ru-RU"/>
        </w:rPr>
        <w:t>ПРАВИЛА БЛАГОУСТРОЙСТВА ТЕРРИТОРИИ</w:t>
      </w:r>
    </w:p>
    <w:p w:rsidR="00122A43" w:rsidRPr="00122A43" w:rsidRDefault="00122A43" w:rsidP="00122A4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122A43">
        <w:rPr>
          <w:rFonts w:ascii="Times New Roman" w:eastAsia="Times New Roman" w:hAnsi="Times New Roman" w:cs="Times New Roman"/>
          <w:b/>
          <w:bCs/>
          <w:sz w:val="28"/>
          <w:szCs w:val="28"/>
          <w:lang w:eastAsia="ru-RU"/>
        </w:rPr>
        <w:t>МО «СИЗИНСКИЙ СЕЛЬСОВЕТ»</w:t>
      </w:r>
    </w:p>
    <w:p w:rsidR="00122A43" w:rsidRPr="00122A43" w:rsidRDefault="00122A43" w:rsidP="00122A43">
      <w:pPr>
        <w:spacing w:after="0" w:line="240" w:lineRule="auto"/>
        <w:rPr>
          <w:rFonts w:ascii="Times New Roman" w:eastAsia="Times New Roman" w:hAnsi="Times New Roman" w:cs="Times New Roman"/>
          <w:sz w:val="28"/>
          <w:szCs w:val="28"/>
          <w:lang w:eastAsia="ru-RU"/>
        </w:rPr>
      </w:pPr>
    </w:p>
    <w:p w:rsidR="00122A43" w:rsidRPr="00122A43" w:rsidRDefault="00122A43" w:rsidP="00C7300B">
      <w:pPr>
        <w:spacing w:after="0" w:line="240" w:lineRule="auto"/>
        <w:jc w:val="center"/>
        <w:rPr>
          <w:rFonts w:ascii="Times New Roman" w:eastAsia="Times New Roman" w:hAnsi="Times New Roman" w:cs="Times New Roman"/>
          <w:sz w:val="28"/>
          <w:szCs w:val="28"/>
          <w:lang w:eastAsia="ru-RU"/>
        </w:rPr>
      </w:pPr>
      <w:r w:rsidRPr="00122A43">
        <w:rPr>
          <w:rFonts w:ascii="Times New Roman" w:eastAsia="Times New Roman" w:hAnsi="Times New Roman" w:cs="Times New Roman"/>
          <w:b/>
          <w:sz w:val="28"/>
          <w:szCs w:val="28"/>
          <w:lang w:eastAsia="ru-RU"/>
        </w:rPr>
        <w:t>1. Общие положения</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1.1. </w:t>
      </w:r>
      <w:proofErr w:type="gramStart"/>
      <w:r w:rsidRPr="00122A43">
        <w:rPr>
          <w:rFonts w:ascii="Times New Roman" w:eastAsia="Times New Roman" w:hAnsi="Times New Roman" w:cs="Times New Roman"/>
          <w:sz w:val="28"/>
          <w:szCs w:val="28"/>
          <w:lang w:eastAsia="ru-RU"/>
        </w:rPr>
        <w:t xml:space="preserve">Правила  благоустройства  территории  </w:t>
      </w:r>
      <w:r w:rsidRPr="00122A43">
        <w:rPr>
          <w:rFonts w:ascii="Times New Roman" w:eastAsia="Times New Roman" w:hAnsi="Times New Roman" w:cs="Times New Roman"/>
          <w:bCs/>
          <w:sz w:val="28"/>
          <w:szCs w:val="28"/>
          <w:lang w:eastAsia="ru-RU"/>
        </w:rPr>
        <w:t>МО «Сизинский сельсовет»</w:t>
      </w:r>
      <w:r w:rsidRPr="00122A43">
        <w:rPr>
          <w:rFonts w:ascii="Times New Roman" w:eastAsia="Times New Roman" w:hAnsi="Times New Roman" w:cs="Times New Roman"/>
          <w:sz w:val="28"/>
          <w:szCs w:val="28"/>
          <w:lang w:eastAsia="ru-RU"/>
        </w:rPr>
        <w:t xml:space="preserve"> (далее - Правила) устанавливают требования в сфере благоустройства территории </w:t>
      </w:r>
      <w:r w:rsidRPr="00122A43">
        <w:rPr>
          <w:rFonts w:ascii="Times New Roman" w:eastAsia="Times New Roman" w:hAnsi="Times New Roman" w:cs="Times New Roman"/>
          <w:bCs/>
          <w:sz w:val="28"/>
          <w:szCs w:val="28"/>
          <w:lang w:eastAsia="ru-RU"/>
        </w:rPr>
        <w:t>МО «Сизинский сельсовет»</w:t>
      </w:r>
      <w:r w:rsidRPr="00122A43">
        <w:rPr>
          <w:rFonts w:ascii="Times New Roman" w:eastAsia="Times New Roman" w:hAnsi="Times New Roman" w:cs="Times New Roman"/>
          <w:sz w:val="28"/>
          <w:szCs w:val="28"/>
          <w:lang w:eastAsia="ru-RU"/>
        </w:rPr>
        <w:t>,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а также основные положения, регулирующие организацию благоустройства</w:t>
      </w:r>
      <w:proofErr w:type="gramEnd"/>
      <w:r w:rsidRPr="00122A43">
        <w:rPr>
          <w:rFonts w:ascii="Times New Roman" w:eastAsia="Times New Roman" w:hAnsi="Times New Roman" w:cs="Times New Roman"/>
          <w:sz w:val="28"/>
          <w:szCs w:val="28"/>
          <w:lang w:eastAsia="ru-RU"/>
        </w:rPr>
        <w:t xml:space="preserve"> территории </w:t>
      </w:r>
      <w:r w:rsidRPr="00122A43">
        <w:rPr>
          <w:rFonts w:ascii="Times New Roman" w:eastAsia="Times New Roman" w:hAnsi="Times New Roman" w:cs="Times New Roman"/>
          <w:bCs/>
          <w:sz w:val="28"/>
          <w:szCs w:val="28"/>
          <w:lang w:eastAsia="ru-RU"/>
        </w:rPr>
        <w:t>МО «Сизинский сельсовет»</w:t>
      </w:r>
      <w:r w:rsidRPr="00122A43">
        <w:rPr>
          <w:rFonts w:ascii="Times New Roman" w:eastAsia="Times New Roman" w:hAnsi="Times New Roman" w:cs="Times New Roman"/>
          <w:bCs/>
          <w:i/>
          <w:sz w:val="28"/>
          <w:szCs w:val="28"/>
          <w:lang w:eastAsia="ru-RU"/>
        </w:rPr>
        <w:t xml:space="preserve"> </w:t>
      </w:r>
      <w:r w:rsidRPr="00122A43">
        <w:rPr>
          <w:rFonts w:ascii="Times New Roman" w:eastAsia="Times New Roman" w:hAnsi="Times New Roman" w:cs="Times New Roman"/>
          <w:sz w:val="28"/>
          <w:szCs w:val="28"/>
          <w:lang w:eastAsia="ru-RU"/>
        </w:rPr>
        <w:t>(включая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122A43" w:rsidRPr="00122A43" w:rsidRDefault="00122A43" w:rsidP="00122A43">
      <w:pPr>
        <w:spacing w:after="0" w:line="240" w:lineRule="auto"/>
        <w:jc w:val="both"/>
        <w:rPr>
          <w:rFonts w:ascii="Times New Roman" w:eastAsia="Times New Roman" w:hAnsi="Times New Roman" w:cs="Times New Roman"/>
          <w:i/>
          <w:sz w:val="28"/>
          <w:szCs w:val="28"/>
          <w:lang w:eastAsia="ru-RU"/>
        </w:rPr>
      </w:pPr>
      <w:r w:rsidRPr="00122A43">
        <w:rPr>
          <w:rFonts w:ascii="Times New Roman" w:eastAsia="Times New Roman" w:hAnsi="Times New Roman" w:cs="Times New Roman"/>
          <w:sz w:val="28"/>
          <w:szCs w:val="28"/>
          <w:lang w:eastAsia="ru-RU"/>
        </w:rPr>
        <w:t>1.2. Настоящие Правила являются обязательными для исполнения физическими и юридическими лицами в границах муниципального образования МО «Сизинский сельсовет»</w:t>
      </w:r>
      <w:r w:rsidRPr="00122A43">
        <w:rPr>
          <w:rFonts w:ascii="Times New Roman" w:eastAsia="Times New Roman" w:hAnsi="Times New Roman" w:cs="Times New Roman"/>
          <w:i/>
          <w:sz w:val="28"/>
          <w:szCs w:val="28"/>
          <w:lang w:eastAsia="ru-RU"/>
        </w:rPr>
        <w:t>.</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lastRenderedPageBreak/>
        <w:t>1.3. 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Благоустройство территорий должно быть основано на стратегии развития муниципального образования МО «Сизинский сельсовет» и концепции, отражающей потребности жителей муниципального образования МО «Сизинский сельсовет». Предлагаемые по благоустройству решения необходимо готовить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1.4. Администрация Сизинского сельсовета осуществляет организацию благоустройства территории МО «Сизинский сельсовет».</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1.6. В настоящих Правилах благоустройства применяются следующие термины с соответствующими определениями:</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ab/>
      </w:r>
      <w:r w:rsidRPr="00122A43">
        <w:rPr>
          <w:rFonts w:ascii="Times New Roman" w:eastAsia="Calibri" w:hAnsi="Times New Roman" w:cs="Times New Roman"/>
          <w:b/>
          <w:sz w:val="28"/>
          <w:szCs w:val="28"/>
        </w:rPr>
        <w:t>Общественные пространства</w:t>
      </w:r>
      <w:r w:rsidRPr="00122A43">
        <w:rPr>
          <w:rFonts w:ascii="Times New Roman" w:eastAsia="Calibri" w:hAnsi="Times New Roman" w:cs="Times New Roman"/>
          <w:sz w:val="28"/>
          <w:szCs w:val="28"/>
        </w:rPr>
        <w:t xml:space="preserve"> - территории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ab/>
      </w:r>
      <w:r w:rsidRPr="00122A43">
        <w:rPr>
          <w:rFonts w:ascii="Times New Roman" w:eastAsia="Calibri" w:hAnsi="Times New Roman" w:cs="Times New Roman"/>
          <w:b/>
          <w:sz w:val="28"/>
          <w:szCs w:val="28"/>
        </w:rPr>
        <w:t>сельская среда</w:t>
      </w:r>
      <w:r w:rsidRPr="00122A43">
        <w:rPr>
          <w:rFonts w:ascii="Times New Roman" w:eastAsia="Calibri" w:hAnsi="Times New Roman" w:cs="Times New Roman"/>
          <w:sz w:val="28"/>
          <w:szCs w:val="28"/>
        </w:rPr>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настоящих Правил понятие «городская среда» применяется к любым видам муниципальных образований. </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ab/>
      </w:r>
      <w:r w:rsidRPr="00122A43">
        <w:rPr>
          <w:rFonts w:ascii="Times New Roman" w:eastAsia="Calibri" w:hAnsi="Times New Roman" w:cs="Times New Roman"/>
          <w:b/>
          <w:sz w:val="28"/>
          <w:szCs w:val="28"/>
        </w:rPr>
        <w:t>нестационарный объект</w:t>
      </w:r>
      <w:r w:rsidRPr="00122A43">
        <w:rPr>
          <w:rFonts w:ascii="Times New Roman" w:eastAsia="Calibri" w:hAnsi="Times New Roman" w:cs="Times New Roman"/>
          <w:sz w:val="28"/>
          <w:szCs w:val="28"/>
        </w:rPr>
        <w:t xml:space="preserve"> -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b/>
          <w:sz w:val="28"/>
          <w:szCs w:val="28"/>
        </w:rPr>
        <w:t>общественные пространства</w:t>
      </w:r>
      <w:r w:rsidRPr="00122A43">
        <w:rPr>
          <w:rFonts w:ascii="Times New Roman" w:eastAsia="Calibri" w:hAnsi="Times New Roman" w:cs="Times New Roman"/>
          <w:sz w:val="28"/>
          <w:szCs w:val="28"/>
        </w:rPr>
        <w:t xml:space="preserve"> - территории населенного пункта, которые постоянно и без платы за посещение доступны для населения</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b/>
          <w:sz w:val="28"/>
          <w:szCs w:val="28"/>
        </w:rPr>
        <w:t>объекты благоустройства</w:t>
      </w:r>
      <w:r w:rsidRPr="00122A43">
        <w:rPr>
          <w:rFonts w:ascii="Times New Roman" w:eastAsia="Calibri" w:hAnsi="Times New Roman" w:cs="Times New Roman"/>
          <w:sz w:val="28"/>
          <w:szCs w:val="28"/>
        </w:rPr>
        <w:t xml:space="preserve"> - территории различного функционального назначения, на которых осуществляется деятельность по благоустройству, в том числе:</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детские площадки, спортивные и другие площадки отдыха и досуга;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площадки для выгула и дрессировки домашних животных;</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площадки автостоянок;</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улицы (в том числе пешеходные) и дороги;</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парки, скверы, иные зеленые зоны;</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площади, набережные и другие территории;</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 технические зоны транспортных, инженерных коммуникаций, </w:t>
      </w:r>
      <w:proofErr w:type="spellStart"/>
      <w:r w:rsidRPr="00122A43">
        <w:rPr>
          <w:rFonts w:ascii="Times New Roman" w:eastAsia="Calibri" w:hAnsi="Times New Roman" w:cs="Times New Roman"/>
          <w:sz w:val="28"/>
          <w:szCs w:val="28"/>
        </w:rPr>
        <w:t>водоохранные</w:t>
      </w:r>
      <w:proofErr w:type="spellEnd"/>
      <w:r w:rsidRPr="00122A43">
        <w:rPr>
          <w:rFonts w:ascii="Times New Roman" w:eastAsia="Calibri" w:hAnsi="Times New Roman" w:cs="Times New Roman"/>
          <w:sz w:val="28"/>
          <w:szCs w:val="28"/>
        </w:rPr>
        <w:t xml:space="preserve"> зоны;</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контейнерные площадки и площадки для складирования отдельных групп коммунальных отходов;</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proofErr w:type="gramStart"/>
      <w:r w:rsidRPr="00122A43">
        <w:rPr>
          <w:rFonts w:ascii="Times New Roman" w:eastAsia="Calibri" w:hAnsi="Times New Roman" w:cs="Times New Roman"/>
          <w:sz w:val="28"/>
          <w:szCs w:val="28"/>
        </w:rPr>
        <w:t>ордер на проведение земляных работ - разрешение на проведение на землях и земельных участках, находящихся в муниципальной собственности, или на землях и земельных участках, государственная собственность на которые не разграничена, земляных работ при строительстве, ремонте, реконструкции инженерных коммуникаций, а также иных земляных работ, в результате которых могут быть повреждены инженерные коммуникации, на территории муниципального образования;</w:t>
      </w:r>
      <w:proofErr w:type="gramEnd"/>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b/>
          <w:sz w:val="28"/>
          <w:szCs w:val="28"/>
        </w:rPr>
        <w:lastRenderedPageBreak/>
        <w:t>приватное пространство</w:t>
      </w:r>
      <w:r w:rsidRPr="00122A43">
        <w:rPr>
          <w:rFonts w:ascii="Times New Roman" w:eastAsia="Calibri" w:hAnsi="Times New Roman" w:cs="Times New Roman"/>
          <w:sz w:val="28"/>
          <w:szCs w:val="28"/>
        </w:rPr>
        <w:t xml:space="preserve"> - территория с ограниченным доступом посторонних лиц;</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b/>
          <w:sz w:val="28"/>
          <w:szCs w:val="28"/>
        </w:rPr>
        <w:t>проект благоустройства</w:t>
      </w:r>
      <w:r w:rsidRPr="00122A43">
        <w:rPr>
          <w:rFonts w:ascii="Times New Roman" w:eastAsia="Calibri" w:hAnsi="Times New Roman" w:cs="Times New Roman"/>
          <w:sz w:val="28"/>
          <w:szCs w:val="28"/>
        </w:rPr>
        <w:t xml:space="preserve"> - </w:t>
      </w:r>
      <w:proofErr w:type="gramStart"/>
      <w:r w:rsidRPr="00122A43">
        <w:rPr>
          <w:rFonts w:ascii="Times New Roman" w:eastAsia="Calibri" w:hAnsi="Times New Roman" w:cs="Times New Roman"/>
          <w:sz w:val="28"/>
          <w:szCs w:val="28"/>
        </w:rPr>
        <w:t>архитектурный проект</w:t>
      </w:r>
      <w:proofErr w:type="gramEnd"/>
      <w:r w:rsidRPr="00122A43">
        <w:rPr>
          <w:rFonts w:ascii="Times New Roman" w:eastAsia="Calibri" w:hAnsi="Times New Roman" w:cs="Times New Roman"/>
          <w:sz w:val="28"/>
          <w:szCs w:val="28"/>
        </w:rPr>
        <w:t xml:space="preserve"> в виде документации, содержащей материалы в текстовой и графической форме и определяющей проектные решения по благоустройству конкретной территории населенного пункта;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b/>
          <w:sz w:val="28"/>
          <w:szCs w:val="28"/>
        </w:rPr>
        <w:t>проектирование</w:t>
      </w:r>
      <w:r w:rsidRPr="00122A43">
        <w:rPr>
          <w:rFonts w:ascii="Times New Roman" w:eastAsia="Calibri" w:hAnsi="Times New Roman" w:cs="Times New Roman"/>
          <w:sz w:val="28"/>
          <w:szCs w:val="28"/>
        </w:rPr>
        <w:t xml:space="preserve"> - разработка проекта благоустройства;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b/>
          <w:sz w:val="28"/>
          <w:szCs w:val="28"/>
        </w:rPr>
        <w:t>проектное решение</w:t>
      </w:r>
      <w:r w:rsidRPr="00122A43">
        <w:rPr>
          <w:rFonts w:ascii="Times New Roman" w:eastAsia="Calibri" w:hAnsi="Times New Roman" w:cs="Times New Roman"/>
          <w:sz w:val="28"/>
          <w:szCs w:val="28"/>
        </w:rPr>
        <w:t xml:space="preserve"> - воплощенный в проекте благоустройства авторский замысел относительно внешнего и внутреннего облика, пространственной, планировочной и функциональной организации проектируемого архитектурного объекта;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b/>
          <w:sz w:val="28"/>
          <w:szCs w:val="28"/>
        </w:rPr>
        <w:t xml:space="preserve"> </w:t>
      </w:r>
      <w:proofErr w:type="gramStart"/>
      <w:r w:rsidRPr="00122A43">
        <w:rPr>
          <w:rFonts w:ascii="Times New Roman" w:eastAsia="Calibri" w:hAnsi="Times New Roman" w:cs="Times New Roman"/>
          <w:b/>
          <w:sz w:val="28"/>
          <w:szCs w:val="28"/>
        </w:rPr>
        <w:t xml:space="preserve">территория общего пользования </w:t>
      </w:r>
      <w:r w:rsidRPr="00122A43">
        <w:rPr>
          <w:rFonts w:ascii="Times New Roman" w:eastAsia="Calibri" w:hAnsi="Times New Roman" w:cs="Times New Roman"/>
          <w:sz w:val="28"/>
          <w:szCs w:val="28"/>
        </w:rPr>
        <w:t>- территория, которой беспрепятственно пользуется неограниченный круг лиц (в том числе площади, улицы, проезды, набережные, скверы, бульвары);</w:t>
      </w:r>
      <w:proofErr w:type="gramEnd"/>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b/>
          <w:sz w:val="28"/>
          <w:szCs w:val="28"/>
        </w:rPr>
        <w:t xml:space="preserve"> уборка территорий</w:t>
      </w:r>
      <w:r w:rsidRPr="00122A43">
        <w:rPr>
          <w:rFonts w:ascii="Times New Roman" w:eastAsia="Calibri" w:hAnsi="Times New Roman" w:cs="Times New Roman"/>
          <w:sz w:val="28"/>
          <w:szCs w:val="28"/>
        </w:rPr>
        <w:t xml:space="preserve"> - деятельность, связанная со сбором, вывозом в специально отведенные места отходов производства и потребления, других отходов,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b/>
          <w:sz w:val="28"/>
          <w:szCs w:val="28"/>
        </w:rPr>
        <w:t>функциональные зоны общественных пространств</w:t>
      </w:r>
      <w:r w:rsidRPr="00122A43">
        <w:rPr>
          <w:rFonts w:ascii="Times New Roman" w:eastAsia="Calibri" w:hAnsi="Times New Roman" w:cs="Times New Roman"/>
          <w:sz w:val="28"/>
          <w:szCs w:val="28"/>
        </w:rPr>
        <w:t xml:space="preserve"> - части территории муниципального образования,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b/>
          <w:sz w:val="28"/>
          <w:szCs w:val="28"/>
        </w:rPr>
        <w:t>элементы благоустройства</w:t>
      </w:r>
      <w:r w:rsidRPr="00122A43">
        <w:rPr>
          <w:rFonts w:ascii="Times New Roman" w:eastAsia="Calibri" w:hAnsi="Times New Roman" w:cs="Times New Roman"/>
          <w:sz w:val="28"/>
          <w:szCs w:val="28"/>
        </w:rPr>
        <w:t xml:space="preserve"> - декоративные, технические, планировочные, конструктивные решения, элементы ландшафта, различные виды оборудования и оформления, в том числе:</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элементы озеленения;</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покрытия;</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ограждения (заборы);</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водные устройства;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уличное коммунально-бытовое и техническое оборудование;</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игровое и спортивное оборудование;</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элементы освещения;</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средства размещения информации и рекламные конструкции;</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малые архитектурные формы и уличная мебель;</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нестационарные объекты;</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элементы объектов капитального строительства.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1.7. Необходимо обеспечивать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p>
    <w:p w:rsidR="00122A43" w:rsidRPr="00122A43" w:rsidRDefault="00122A43" w:rsidP="00122A43">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22A43">
        <w:rPr>
          <w:rFonts w:ascii="Times New Roman" w:eastAsia="Times New Roman" w:hAnsi="Times New Roman" w:cs="Times New Roman"/>
          <w:b/>
          <w:sz w:val="28"/>
          <w:szCs w:val="28"/>
          <w:lang w:eastAsia="ru-RU"/>
        </w:rPr>
        <w:lastRenderedPageBreak/>
        <w:t>2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p>
    <w:p w:rsidR="00122A43" w:rsidRPr="00122A43" w:rsidRDefault="00122A43" w:rsidP="00122A43">
      <w:pPr>
        <w:autoSpaceDE w:val="0"/>
        <w:autoSpaceDN w:val="0"/>
        <w:adjustRightInd w:val="0"/>
        <w:spacing w:after="0" w:line="240" w:lineRule="auto"/>
        <w:jc w:val="center"/>
        <w:rPr>
          <w:rFonts w:ascii="Times New Roman" w:eastAsia="Calibri" w:hAnsi="Times New Roman" w:cs="Times New Roman"/>
          <w:sz w:val="28"/>
          <w:szCs w:val="28"/>
        </w:rPr>
      </w:pPr>
      <w:r w:rsidRPr="00122A43">
        <w:rPr>
          <w:rFonts w:ascii="Times New Roman" w:eastAsia="Calibri" w:hAnsi="Times New Roman" w:cs="Times New Roman"/>
          <w:b/>
          <w:sz w:val="28"/>
          <w:szCs w:val="28"/>
        </w:rPr>
        <w:t>2.1. Благоустройство территорий общественного назначения</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2.1.1. Территории МО «Сизинский сельсовет», удобно расположенные и </w:t>
      </w:r>
      <w:proofErr w:type="gramStart"/>
      <w:r w:rsidRPr="00122A43">
        <w:rPr>
          <w:rFonts w:ascii="Times New Roman" w:eastAsia="Calibri" w:hAnsi="Times New Roman" w:cs="Times New Roman"/>
          <w:sz w:val="28"/>
          <w:szCs w:val="28"/>
        </w:rPr>
        <w:t>легко доступные</w:t>
      </w:r>
      <w:proofErr w:type="gramEnd"/>
      <w:r w:rsidRPr="00122A43">
        <w:rPr>
          <w:rFonts w:ascii="Times New Roman" w:eastAsia="Calibri" w:hAnsi="Times New Roman" w:cs="Times New Roman"/>
          <w:sz w:val="28"/>
          <w:szCs w:val="28"/>
        </w:rPr>
        <w:t xml:space="preserve"> для большого числа жителей, должны использоваться с максимальной эффективностью, на протяжении как можно более длительного времени и в любой сезон. </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2.1.2. 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2.1.3. Проекты благоустройства территорий общественных простран</w:t>
      </w:r>
      <w:proofErr w:type="gramStart"/>
      <w:r w:rsidRPr="00122A43">
        <w:rPr>
          <w:rFonts w:ascii="Times New Roman" w:eastAsia="Calibri" w:hAnsi="Times New Roman" w:cs="Times New Roman"/>
          <w:sz w:val="28"/>
          <w:szCs w:val="28"/>
        </w:rPr>
        <w:t>ств сл</w:t>
      </w:r>
      <w:proofErr w:type="gramEnd"/>
      <w:r w:rsidRPr="00122A43">
        <w:rPr>
          <w:rFonts w:ascii="Times New Roman" w:eastAsia="Calibri" w:hAnsi="Times New Roman" w:cs="Times New Roman"/>
          <w:sz w:val="28"/>
          <w:szCs w:val="28"/>
        </w:rPr>
        <w:t xml:space="preserve">едует разрабатывать на основании предварительных </w:t>
      </w:r>
      <w:proofErr w:type="spellStart"/>
      <w:r w:rsidRPr="00122A43">
        <w:rPr>
          <w:rFonts w:ascii="Times New Roman" w:eastAsia="Calibri" w:hAnsi="Times New Roman" w:cs="Times New Roman"/>
          <w:sz w:val="28"/>
          <w:szCs w:val="28"/>
        </w:rPr>
        <w:t>предпроектных</w:t>
      </w:r>
      <w:proofErr w:type="spellEnd"/>
      <w:r w:rsidRPr="00122A43">
        <w:rPr>
          <w:rFonts w:ascii="Times New Roman" w:eastAsia="Calibri" w:hAnsi="Times New Roman" w:cs="Times New Roman"/>
          <w:sz w:val="28"/>
          <w:szCs w:val="28"/>
        </w:rPr>
        <w:t xml:space="preserve"> исследований, определяющих потребности жителей и возможные виды деятельности на данной территории. При этом приоритетным является использование для реализации проектов, обеспечивающих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2.1.4. </w:t>
      </w:r>
      <w:proofErr w:type="gramStart"/>
      <w:r w:rsidRPr="00122A43">
        <w:rPr>
          <w:rFonts w:ascii="Times New Roman" w:eastAsia="Calibri" w:hAnsi="Times New Roman" w:cs="Times New Roman"/>
          <w:sz w:val="28"/>
          <w:szCs w:val="28"/>
        </w:rPr>
        <w:t>Как правило, перечень конструктивных элементов внешнего благоустройства на территории общественных пространств МО «Сизинский сельсовет»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roofErr w:type="gramEnd"/>
    </w:p>
    <w:p w:rsidR="00122A43" w:rsidRPr="00122A43" w:rsidRDefault="00122A43" w:rsidP="00C7300B">
      <w:pPr>
        <w:autoSpaceDE w:val="0"/>
        <w:autoSpaceDN w:val="0"/>
        <w:adjustRightInd w:val="0"/>
        <w:spacing w:after="0" w:line="240" w:lineRule="auto"/>
        <w:jc w:val="center"/>
        <w:rPr>
          <w:rFonts w:ascii="Times New Roman" w:eastAsia="Calibri" w:hAnsi="Times New Roman" w:cs="Times New Roman"/>
          <w:sz w:val="28"/>
          <w:szCs w:val="28"/>
        </w:rPr>
      </w:pPr>
      <w:r w:rsidRPr="00122A43">
        <w:rPr>
          <w:rFonts w:ascii="Times New Roman" w:eastAsia="Calibri" w:hAnsi="Times New Roman" w:cs="Times New Roman"/>
          <w:b/>
          <w:sz w:val="28"/>
          <w:szCs w:val="28"/>
        </w:rPr>
        <w:t>2.2. Благоустройство территорий жилого назначения</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2.2.1. В целях настоящих Правил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2.2.2.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2.2.3. Как правило, перечень элементов благоустройства на территории пешеходных коммуникаций и участков учреждений обслуживания включает: </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твердые виды покрытия;</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элементы сопряжения поверхностей;</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lastRenderedPageBreak/>
        <w:t>- урны;</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малые контейнеры для мусора;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осветительное оборудование;</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 носители информации. </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Возможно размещение средств наружной рекламы, некапитальных нестационарных сооружений.</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2.2.4.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приоритетными в использовании территории являются рекреационные функции. При этом для решения транспортной функции применяются специальные инженерно-технические сооружения (подземные/надземные паркинги).</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2.2.5.Безопасность общественных пространств на территориях жилого назначения должна обеспечиваться их </w:t>
      </w:r>
      <w:proofErr w:type="spellStart"/>
      <w:r w:rsidRPr="00122A43">
        <w:rPr>
          <w:rFonts w:ascii="Times New Roman" w:eastAsia="Calibri" w:hAnsi="Times New Roman" w:cs="Times New Roman"/>
          <w:sz w:val="28"/>
          <w:szCs w:val="28"/>
        </w:rPr>
        <w:t>просматриваемостью</w:t>
      </w:r>
      <w:proofErr w:type="spellEnd"/>
      <w:r w:rsidRPr="00122A43">
        <w:rPr>
          <w:rFonts w:ascii="Times New Roman" w:eastAsia="Calibri" w:hAnsi="Times New Roman" w:cs="Times New Roman"/>
          <w:sz w:val="28"/>
          <w:szCs w:val="28"/>
        </w:rPr>
        <w:t xml:space="preserve"> со стороны окон жилых домов, а также со стороны прилегающих общественных пространств в сочетании с освещенностью.</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2.2.6. Проектирование благоустройства участков жилой застройки должна производиться с учетом коллективного или индивидуального характера пользования придомовой территорией. Кроме того, должны учитываться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2.2.7. </w:t>
      </w:r>
      <w:proofErr w:type="gramStart"/>
      <w:r w:rsidRPr="00122A43">
        <w:rPr>
          <w:rFonts w:ascii="Times New Roman" w:eastAsia="Calibri" w:hAnsi="Times New Roman" w:cs="Times New Roman"/>
          <w:sz w:val="28"/>
          <w:szCs w:val="28"/>
        </w:rPr>
        <w:t>На территории земельного участка многоквартирных домов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122A43">
        <w:rPr>
          <w:rFonts w:ascii="Times New Roman" w:eastAsia="Calibri" w:hAnsi="Times New Roman" w:cs="Times New Roman"/>
          <w:sz w:val="28"/>
          <w:szCs w:val="28"/>
        </w:rPr>
        <w:t xml:space="preserve"> Если размеры территории участка позволяют, в границах участка следует учитывать размещение спортивных площадок и площадок для игр детей школьного возраста, площадок для выгула собак.</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2.2.8. Следует включать в перечень элементов благоустройства на территории участка жилой застройки коллективного пользования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2.2.9.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2.2.10. При озеленении территории детских садов и школ не допускается использование растений с ядовитыми плодами, а также с колючками и шипами.</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2.2.11. В перечень элементов благоустройства на участке длительного и кратковременного хранения автотранспортных средств, следует включать твердые виды покрытия, элементы сопряжения поверхностей, ограждения, урны или малые </w:t>
      </w:r>
      <w:r w:rsidRPr="00122A43">
        <w:rPr>
          <w:rFonts w:ascii="Times New Roman" w:eastAsia="Calibri" w:hAnsi="Times New Roman" w:cs="Times New Roman"/>
          <w:sz w:val="28"/>
          <w:szCs w:val="28"/>
        </w:rPr>
        <w:lastRenderedPageBreak/>
        <w:t>контейнеры для мусора, осветительное оборудование, информационное оборудование (указатели).</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2.2.12. Благоустройство участка территории, автостоянок представляется твердым видом покрытия дорожек и проездов, осветительным оборудованием.</w:t>
      </w:r>
    </w:p>
    <w:p w:rsidR="00122A43" w:rsidRPr="00122A43" w:rsidRDefault="00122A43" w:rsidP="00C7300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2A43">
        <w:rPr>
          <w:rFonts w:ascii="Times New Roman" w:eastAsia="Calibri" w:hAnsi="Times New Roman" w:cs="Times New Roman"/>
          <w:b/>
          <w:sz w:val="28"/>
          <w:szCs w:val="28"/>
        </w:rPr>
        <w:t>2.3. Благоустройство территорий рекреационного назначения</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2.3.1.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2.3.2. 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2.3.3. При реконструкции объектов рекреации предусматривается:</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 для парков и садов: реконструкцию планировочной структуры (например, изменение плотности дорожной сети), </w:t>
      </w:r>
      <w:proofErr w:type="spellStart"/>
      <w:r w:rsidRPr="00122A43">
        <w:rPr>
          <w:rFonts w:ascii="Times New Roman" w:eastAsia="Calibri" w:hAnsi="Times New Roman" w:cs="Times New Roman"/>
          <w:sz w:val="28"/>
          <w:szCs w:val="28"/>
        </w:rPr>
        <w:t>разреживание</w:t>
      </w:r>
      <w:proofErr w:type="spellEnd"/>
      <w:r w:rsidRPr="00122A43">
        <w:rPr>
          <w:rFonts w:ascii="Times New Roman" w:eastAsia="Calibri" w:hAnsi="Times New Roman" w:cs="Times New Roman"/>
          <w:sz w:val="28"/>
          <w:szCs w:val="28"/>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2.3.4. На территориях, предназначенных и обустроенных для организации активного массового отдыха, купания и рекреации (далее - зона отдыха) необходимо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2.3.5. </w:t>
      </w:r>
      <w:proofErr w:type="gramStart"/>
      <w:r w:rsidRPr="00122A43">
        <w:rPr>
          <w:rFonts w:ascii="Times New Roman" w:eastAsia="Calibri" w:hAnsi="Times New Roman" w:cs="Times New Roman"/>
          <w:sz w:val="28"/>
          <w:szCs w:val="28"/>
        </w:rPr>
        <w:t>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2.3.6. При проектировании озеленения территории объектов следует:</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произвести оценку существующей растительности, состояния древесных растений и травянистого покрова;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произвести выявление сухих поврежденных вредителями древесных растений, разработать мероприятия по их удалению с объектов;</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lastRenderedPageBreak/>
        <w:t>- обеспечивать сохранение травяного покрова, древесно-кустарниковой и прибрежной растительности не менее</w:t>
      </w:r>
      <w:proofErr w:type="gramStart"/>
      <w:r w:rsidRPr="00122A43">
        <w:rPr>
          <w:rFonts w:ascii="Times New Roman" w:eastAsia="Calibri" w:hAnsi="Times New Roman" w:cs="Times New Roman"/>
          <w:sz w:val="28"/>
          <w:szCs w:val="28"/>
        </w:rPr>
        <w:t>,</w:t>
      </w:r>
      <w:proofErr w:type="gramEnd"/>
      <w:r w:rsidRPr="00122A43">
        <w:rPr>
          <w:rFonts w:ascii="Times New Roman" w:eastAsia="Calibri" w:hAnsi="Times New Roman" w:cs="Times New Roman"/>
          <w:sz w:val="28"/>
          <w:szCs w:val="28"/>
        </w:rPr>
        <w:t xml:space="preserve"> чем на 80% общей площади зоны отдыха;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обеспечивать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обеспечивать недопущение использования территории зоны отдыха для иных целей (выгуливания собак, устройства игровых городков, аттракционов и т.п.).</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На территории рекреационного назначения возможно размещение ограждения, уличного технического оборудования, некапитальных нестационарных сооружений мелкорозничной торговли и питания, туалетных кабин.</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2.3.7. </w:t>
      </w:r>
      <w:proofErr w:type="gramStart"/>
      <w:r w:rsidRPr="00122A43">
        <w:rPr>
          <w:rFonts w:ascii="Times New Roman" w:eastAsia="Calibri" w:hAnsi="Times New Roman" w:cs="Times New Roman"/>
          <w:sz w:val="28"/>
          <w:szCs w:val="28"/>
        </w:rPr>
        <w:t>На территории МО «Сизинский сельсовет»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w:t>
      </w:r>
      <w:proofErr w:type="gramEnd"/>
      <w:r w:rsidRPr="00122A43">
        <w:rPr>
          <w:rFonts w:ascii="Times New Roman" w:eastAsia="Calibri" w:hAnsi="Times New Roman" w:cs="Times New Roman"/>
          <w:sz w:val="28"/>
          <w:szCs w:val="28"/>
        </w:rPr>
        <w:t xml:space="preserve"> По ландшафтно-климатическим условиям - парки на пересеченном рельефе, парки по берегам водоемов, рек, парки на территориях, занятых лесными насаждениями.</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2.3.8. </w:t>
      </w:r>
      <w:proofErr w:type="gramStart"/>
      <w:r w:rsidRPr="00122A43">
        <w:rPr>
          <w:rFonts w:ascii="Times New Roman" w:eastAsia="Calibri" w:hAnsi="Times New Roman" w:cs="Times New Roman"/>
          <w:sz w:val="28"/>
          <w:szCs w:val="28"/>
        </w:rPr>
        <w:t>На территории многофункционального парка следует предусматривать: систему аллей, дорожек и площадок, парковые сооружения (аттракционы, беседки, павильоны, туалеты и др.), кроме того, следует применять различные виды и приемы озеленения: вертикального (</w:t>
      </w:r>
      <w:proofErr w:type="spellStart"/>
      <w:r w:rsidRPr="00122A43">
        <w:rPr>
          <w:rFonts w:ascii="Times New Roman" w:eastAsia="Calibri" w:hAnsi="Times New Roman" w:cs="Times New Roman"/>
          <w:sz w:val="28"/>
          <w:szCs w:val="28"/>
        </w:rPr>
        <w:t>перголы</w:t>
      </w:r>
      <w:proofErr w:type="spellEnd"/>
      <w:r w:rsidRPr="00122A43">
        <w:rPr>
          <w:rFonts w:ascii="Times New Roman" w:eastAsia="Calibri" w:hAnsi="Times New Roman" w:cs="Times New Roman"/>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2.3.9. Состав и количество парковых сооружений, элементы благоустройства в специализированных парках, как правило, зависят от тематической направленности парка, определяются заданием на проектирование и проектным решением.</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2.3.10. На территории парка жилого района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2.3.11.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следует предусматривать цветочное оформление с использованием видов растений, характерных для данной климатической зоны.</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2.3.12. </w:t>
      </w:r>
      <w:proofErr w:type="gramStart"/>
      <w:r w:rsidRPr="00122A43">
        <w:rPr>
          <w:rFonts w:ascii="Times New Roman" w:eastAsia="Calibri" w:hAnsi="Times New Roman" w:cs="Times New Roman"/>
          <w:sz w:val="28"/>
          <w:szCs w:val="28"/>
        </w:rPr>
        <w:t>На территориях населенных пунктов (населенного пункта) следует формировать следующие виды садов: сады отдыха (предназначен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w:t>
      </w:r>
      <w:proofErr w:type="gramEnd"/>
      <w:r w:rsidRPr="00122A43">
        <w:rPr>
          <w:rFonts w:ascii="Times New Roman" w:eastAsia="Calibri" w:hAnsi="Times New Roman" w:cs="Times New Roman"/>
          <w:sz w:val="28"/>
          <w:szCs w:val="28"/>
        </w:rPr>
        <w:t xml:space="preserve"> микроклиматических условий) и др.</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lastRenderedPageBreak/>
        <w:t xml:space="preserve">2.3.13. Как правило, перечень элементов благоустройства на территории сада отдыха и прогулок включает: </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твердые виды покрытия дорожек в виде плиточного мощения;</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элементы сопряжения поверхностей</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озеленение;</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скамьи;</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урны;</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уличное техническое оборудование;</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осветительное оборудование.</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2.3.14. Необходимо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2.3.15. </w:t>
      </w:r>
      <w:proofErr w:type="gramStart"/>
      <w:r w:rsidRPr="00122A43">
        <w:rPr>
          <w:rFonts w:ascii="Times New Roman" w:eastAsia="Calibri" w:hAnsi="Times New Roman" w:cs="Times New Roman"/>
          <w:sz w:val="28"/>
          <w:szCs w:val="28"/>
        </w:rPr>
        <w:t>Возможно</w:t>
      </w:r>
      <w:proofErr w:type="gramEnd"/>
      <w:r w:rsidRPr="00122A43">
        <w:rPr>
          <w:rFonts w:ascii="Times New Roman" w:eastAsia="Calibri" w:hAnsi="Times New Roman" w:cs="Times New Roman"/>
          <w:sz w:val="28"/>
          <w:szCs w:val="28"/>
        </w:rPr>
        <w:t xml:space="preserve"> предусматривать размещение ограждения, некапитальных нестационарных сооружений питания (летние кафе).</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2.3.16. Планировочная организация сада-выставки, как правило, должна быть направлена на выгодное представление экспозиции и создание удобного движения при ее осмотре.</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2.3.17.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Площадь озелененной крыши следует включать в показатель территории зеленых насаждений при подсчете </w:t>
      </w:r>
      <w:proofErr w:type="gramStart"/>
      <w:r w:rsidRPr="00122A43">
        <w:rPr>
          <w:rFonts w:ascii="Times New Roman" w:eastAsia="Calibri" w:hAnsi="Times New Roman" w:cs="Times New Roman"/>
          <w:sz w:val="28"/>
          <w:szCs w:val="28"/>
        </w:rPr>
        <w:t>баланса территории участка объекта благоустройства</w:t>
      </w:r>
      <w:proofErr w:type="gramEnd"/>
      <w:r w:rsidRPr="00122A43">
        <w:rPr>
          <w:rFonts w:ascii="Times New Roman" w:eastAsia="Calibri" w:hAnsi="Times New Roman" w:cs="Times New Roman"/>
          <w:sz w:val="28"/>
          <w:szCs w:val="28"/>
        </w:rPr>
        <w:t>.</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Calibri" w:hAnsi="Times New Roman" w:cs="Times New Roman"/>
          <w:sz w:val="28"/>
          <w:szCs w:val="28"/>
        </w:rPr>
        <w:t>2.3.18. Бульвары и скверы - важнейшие объекты пространственной городской среды и структурные элементы системы озеленения муниципального образования. Как правило,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122A43" w:rsidRPr="00122A43" w:rsidRDefault="00122A43" w:rsidP="00122A43">
      <w:pPr>
        <w:autoSpaceDE w:val="0"/>
        <w:autoSpaceDN w:val="0"/>
        <w:adjustRightInd w:val="0"/>
        <w:spacing w:after="0" w:line="240" w:lineRule="auto"/>
        <w:jc w:val="center"/>
        <w:outlineLvl w:val="0"/>
        <w:rPr>
          <w:rFonts w:ascii="Times New Roman" w:eastAsia="Calibri" w:hAnsi="Times New Roman" w:cs="Times New Roman"/>
          <w:b/>
          <w:sz w:val="28"/>
          <w:szCs w:val="28"/>
        </w:rPr>
      </w:pPr>
      <w:r w:rsidRPr="00122A43">
        <w:rPr>
          <w:rFonts w:ascii="Times New Roman" w:eastAsia="Calibri" w:hAnsi="Times New Roman" w:cs="Times New Roman"/>
          <w:b/>
          <w:sz w:val="28"/>
          <w:szCs w:val="28"/>
        </w:rPr>
        <w:t>2.4. Благоустройство территорий</w:t>
      </w:r>
    </w:p>
    <w:p w:rsidR="00122A43" w:rsidRPr="00122A43" w:rsidRDefault="00122A43" w:rsidP="00C7300B">
      <w:pPr>
        <w:autoSpaceDE w:val="0"/>
        <w:autoSpaceDN w:val="0"/>
        <w:adjustRightInd w:val="0"/>
        <w:spacing w:after="0" w:line="240" w:lineRule="auto"/>
        <w:jc w:val="center"/>
        <w:outlineLvl w:val="0"/>
        <w:rPr>
          <w:rFonts w:ascii="Times New Roman" w:eastAsia="Calibri" w:hAnsi="Times New Roman" w:cs="Times New Roman"/>
          <w:color w:val="FF0000"/>
          <w:sz w:val="28"/>
          <w:szCs w:val="28"/>
        </w:rPr>
      </w:pPr>
      <w:r w:rsidRPr="00122A43">
        <w:rPr>
          <w:rFonts w:ascii="Times New Roman" w:eastAsia="Calibri" w:hAnsi="Times New Roman" w:cs="Times New Roman"/>
          <w:b/>
          <w:sz w:val="28"/>
          <w:szCs w:val="28"/>
        </w:rPr>
        <w:t xml:space="preserve"> транспортной и инженерной инфраструктуры</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2.4.1. Объектами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2.4.2. Как правило, перечень элементов благоустройства на территории улиц и дорог включает: </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твердые виды покрытия дорожного полотна и тротуаров;</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элементы сопряжения поверхностей;</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озеленение вдоль улиц и дорог;</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ограждения опасных мест;</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осветительное оборудование;</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носители информации дорожного движения (дорожные знаки, разметка, светофорные устройства).</w:t>
      </w:r>
    </w:p>
    <w:p w:rsidR="00122A43" w:rsidRPr="00122A43" w:rsidRDefault="00122A43" w:rsidP="00C7300B">
      <w:pPr>
        <w:autoSpaceDE w:val="0"/>
        <w:autoSpaceDN w:val="0"/>
        <w:adjustRightInd w:val="0"/>
        <w:spacing w:after="0" w:line="240" w:lineRule="auto"/>
        <w:jc w:val="center"/>
        <w:outlineLvl w:val="0"/>
        <w:rPr>
          <w:rFonts w:ascii="Times New Roman" w:eastAsia="Calibri" w:hAnsi="Times New Roman" w:cs="Times New Roman"/>
          <w:sz w:val="28"/>
          <w:szCs w:val="28"/>
        </w:rPr>
      </w:pPr>
      <w:r w:rsidRPr="00122A43">
        <w:rPr>
          <w:rFonts w:ascii="Times New Roman" w:eastAsia="Calibri" w:hAnsi="Times New Roman" w:cs="Times New Roman"/>
          <w:b/>
          <w:sz w:val="28"/>
          <w:szCs w:val="28"/>
        </w:rPr>
        <w:lastRenderedPageBreak/>
        <w:t>2.5. Оформление муниципального образования и информация</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2.5.1. Организациям, эксплуатирующим световые рекламы и вывески, необходимо обеспечивать своевременную замену перегоревших </w:t>
      </w:r>
      <w:proofErr w:type="spellStart"/>
      <w:r w:rsidRPr="00122A43">
        <w:rPr>
          <w:rFonts w:ascii="Times New Roman" w:eastAsia="Calibri" w:hAnsi="Times New Roman" w:cs="Times New Roman"/>
          <w:sz w:val="28"/>
          <w:szCs w:val="28"/>
        </w:rPr>
        <w:t>газосветовых</w:t>
      </w:r>
      <w:proofErr w:type="spellEnd"/>
      <w:r w:rsidRPr="00122A43">
        <w:rPr>
          <w:rFonts w:ascii="Times New Roman" w:eastAsia="Calibri" w:hAnsi="Times New Roman" w:cs="Times New Roman"/>
          <w:sz w:val="28"/>
          <w:szCs w:val="28"/>
        </w:rPr>
        <w:t xml:space="preserve"> трубок и электроламп. В случае неисправности отдельных знаков рекламы или вывески следует выключать полностью.</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2.5.2. Размещение на зданиях вывесок и рекламы, перекрывающих архитектурные элементы зданий (например: оконные проемы, колонны, орнамент и прочие) запрещено. Запрещается размещение вывесок с подложками на памятниках архитектуры и зданиях, год постройки которых 1953-й или более ранний. Возможно размещение рекламы на глухих фасадах зданий (брандмауэрах) в количестве не более 4-х.</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2.5.3. Размещение вывесок надлежит осуществлять между первым и вторым этажами, выровненные по средней линии букв размером (без учета выносных элементов букв) высотой не более 60 см. На памятниках архитектуры допускается размещение вывески со сдержанной цветовой гаммой (в том числе натурального цвета материалов: металл, камень, дерево). Для торговых комплексов разрабатываются собственные архитектурно-художественные концепции, определяющие размещение и конструкцию вывесок.</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2.5.4. Осуществление расклейки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2.5.5. Очистка от объявлений опор электротранспорта, уличного освещения, цоколя зданий, заборов и других сооружений осуществляется организациями, эксплуатирующими данные объекты.</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2.5.6. Размещение и эксплуатацию рекламных конструкций осуществляется в порядке, установленном решением представительного органа муниципального образования с обязательным согласованием эскизов с администрацией Сизинского сельсовета.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2.5.7. Рекламные конструкции располагаются совместно с оборудованием (за исключением, например, конструкций культурных и спортивных объектов, а также афишных тумб).</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2.5.8. Крупноформатные рекламные конструкции (</w:t>
      </w:r>
      <w:proofErr w:type="spellStart"/>
      <w:r w:rsidRPr="00122A43">
        <w:rPr>
          <w:rFonts w:ascii="Times New Roman" w:eastAsia="Calibri" w:hAnsi="Times New Roman" w:cs="Times New Roman"/>
          <w:sz w:val="28"/>
          <w:szCs w:val="28"/>
        </w:rPr>
        <w:t>билборды</w:t>
      </w:r>
      <w:proofErr w:type="spellEnd"/>
      <w:r w:rsidRPr="00122A43">
        <w:rPr>
          <w:rFonts w:ascii="Times New Roman" w:eastAsia="Calibri" w:hAnsi="Times New Roman" w:cs="Times New Roman"/>
          <w:sz w:val="28"/>
          <w:szCs w:val="28"/>
        </w:rPr>
        <w:t xml:space="preserve">, </w:t>
      </w:r>
      <w:proofErr w:type="spellStart"/>
      <w:r w:rsidRPr="00122A43">
        <w:rPr>
          <w:rFonts w:ascii="Times New Roman" w:eastAsia="Calibri" w:hAnsi="Times New Roman" w:cs="Times New Roman"/>
          <w:sz w:val="28"/>
          <w:szCs w:val="28"/>
        </w:rPr>
        <w:t>суперсайты</w:t>
      </w:r>
      <w:proofErr w:type="spellEnd"/>
      <w:r w:rsidRPr="00122A43">
        <w:rPr>
          <w:rFonts w:ascii="Times New Roman" w:eastAsia="Calibri" w:hAnsi="Times New Roman" w:cs="Times New Roman"/>
          <w:sz w:val="28"/>
          <w:szCs w:val="28"/>
        </w:rPr>
        <w:t xml:space="preserve"> и прочие) размещаются не ближе 100 метров от жилых, общественных и офисных зданий.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color w:val="7030A0"/>
          <w:sz w:val="28"/>
          <w:szCs w:val="28"/>
          <w:lang w:eastAsia="ru-RU"/>
        </w:rPr>
      </w:pPr>
    </w:p>
    <w:p w:rsidR="00122A43" w:rsidRPr="00122A43" w:rsidRDefault="00122A43" w:rsidP="00122A43">
      <w:pPr>
        <w:autoSpaceDE w:val="0"/>
        <w:autoSpaceDN w:val="0"/>
        <w:adjustRightInd w:val="0"/>
        <w:spacing w:after="0" w:line="240" w:lineRule="auto"/>
        <w:jc w:val="center"/>
        <w:outlineLvl w:val="0"/>
        <w:rPr>
          <w:rFonts w:ascii="Times New Roman" w:eastAsia="Calibri" w:hAnsi="Times New Roman" w:cs="Times New Roman"/>
          <w:b/>
          <w:sz w:val="28"/>
          <w:szCs w:val="28"/>
        </w:rPr>
      </w:pPr>
      <w:r w:rsidRPr="00122A43">
        <w:rPr>
          <w:rFonts w:ascii="Times New Roman" w:eastAsia="Calibri" w:hAnsi="Times New Roman" w:cs="Times New Roman"/>
          <w:b/>
          <w:sz w:val="28"/>
          <w:szCs w:val="28"/>
        </w:rPr>
        <w:t xml:space="preserve">2.6. Общие требования </w:t>
      </w:r>
      <w:proofErr w:type="gramStart"/>
      <w:r w:rsidRPr="00122A43">
        <w:rPr>
          <w:rFonts w:ascii="Times New Roman" w:eastAsia="Calibri" w:hAnsi="Times New Roman" w:cs="Times New Roman"/>
          <w:b/>
          <w:sz w:val="28"/>
          <w:szCs w:val="28"/>
        </w:rPr>
        <w:t>к</w:t>
      </w:r>
      <w:proofErr w:type="gramEnd"/>
    </w:p>
    <w:p w:rsidR="00122A43" w:rsidRPr="00122A43" w:rsidRDefault="00122A43" w:rsidP="00C7300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22A43">
        <w:rPr>
          <w:rFonts w:ascii="Times New Roman" w:eastAsia="Calibri" w:hAnsi="Times New Roman" w:cs="Times New Roman"/>
          <w:b/>
          <w:sz w:val="28"/>
          <w:szCs w:val="28"/>
        </w:rPr>
        <w:t>отдельным объектам благоустройства и их элементам</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22A43">
        <w:rPr>
          <w:rFonts w:ascii="Times New Roman" w:eastAsia="Times New Roman" w:hAnsi="Times New Roman" w:cs="Times New Roman"/>
          <w:b/>
          <w:sz w:val="28"/>
          <w:szCs w:val="28"/>
          <w:lang w:eastAsia="ru-RU"/>
        </w:rPr>
        <w:t>2.6.1. Элементы озеленения.</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2.6.1.1. При создании элементов озеленения следует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2.6.1.2. Озеленение - составная и необходимая часть благоустройства и ландшафтной организации территории, обеспечивающая формирование устойчивой городской среды с активным использованием существующих и (или) создаваемых </w:t>
      </w:r>
      <w:r w:rsidRPr="00122A43">
        <w:rPr>
          <w:rFonts w:ascii="Times New Roman" w:eastAsia="Times New Roman" w:hAnsi="Times New Roman" w:cs="Times New Roman"/>
          <w:sz w:val="28"/>
          <w:szCs w:val="28"/>
          <w:lang w:eastAsia="ru-RU"/>
        </w:rPr>
        <w:lastRenderedPageBreak/>
        <w:t>вновь природных комплексов, а также поддержание и бережный уход за ранее созданной или изначально существующей природной средой.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2.6.1.3. Работы по озеленению следует планировать в комплексе мероприятий, обеспечивающих для всех жителей доступ к </w:t>
      </w:r>
      <w:proofErr w:type="spellStart"/>
      <w:r w:rsidRPr="00122A43">
        <w:rPr>
          <w:rFonts w:ascii="Times New Roman" w:eastAsia="Times New Roman" w:hAnsi="Times New Roman" w:cs="Times New Roman"/>
          <w:sz w:val="28"/>
          <w:szCs w:val="28"/>
          <w:lang w:eastAsia="ru-RU"/>
        </w:rPr>
        <w:t>неурбанизированным</w:t>
      </w:r>
      <w:proofErr w:type="spellEnd"/>
      <w:r w:rsidRPr="00122A43">
        <w:rPr>
          <w:rFonts w:ascii="Times New Roman" w:eastAsia="Times New Roman" w:hAnsi="Times New Roman" w:cs="Times New Roman"/>
          <w:sz w:val="28"/>
          <w:szCs w:val="28"/>
          <w:lang w:eastAsia="ru-RU"/>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2.6.1.4.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2.6.1.5. Работы по озеленению следует проводить по предварительно разработанному и утвержденному проекту благоустройства.</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 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122A43">
        <w:rPr>
          <w:rFonts w:ascii="Times New Roman" w:eastAsia="Times New Roman" w:hAnsi="Times New Roman" w:cs="Times New Roman"/>
          <w:sz w:val="28"/>
          <w:szCs w:val="28"/>
          <w:lang w:eastAsia="ru-RU"/>
        </w:rPr>
        <w:t>несмыкание</w:t>
      </w:r>
      <w:proofErr w:type="spellEnd"/>
      <w:r w:rsidRPr="00122A43">
        <w:rPr>
          <w:rFonts w:ascii="Times New Roman" w:eastAsia="Times New Roman" w:hAnsi="Times New Roman" w:cs="Times New Roman"/>
          <w:sz w:val="28"/>
          <w:szCs w:val="28"/>
          <w:lang w:eastAsia="ru-RU"/>
        </w:rPr>
        <w:t xml:space="preserve"> крон).</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2.6.1.7. Озелененные пространства следует проектировать </w:t>
      </w:r>
      <w:proofErr w:type="gramStart"/>
      <w:r w:rsidRPr="00122A43">
        <w:rPr>
          <w:rFonts w:ascii="Times New Roman" w:eastAsia="Times New Roman" w:hAnsi="Times New Roman" w:cs="Times New Roman"/>
          <w:sz w:val="28"/>
          <w:szCs w:val="28"/>
          <w:lang w:eastAsia="ru-RU"/>
        </w:rPr>
        <w:t>приспособленными</w:t>
      </w:r>
      <w:proofErr w:type="gramEnd"/>
      <w:r w:rsidRPr="00122A43">
        <w:rPr>
          <w:rFonts w:ascii="Times New Roman" w:eastAsia="Times New Roman" w:hAnsi="Times New Roman" w:cs="Times New Roman"/>
          <w:sz w:val="28"/>
          <w:szCs w:val="28"/>
          <w:lang w:eastAsia="ru-RU"/>
        </w:rPr>
        <w:t xml:space="preserve"> для активного использования с учетом концепции устойчивого развития и бережного отношения к окружающей среде.</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22A43">
        <w:rPr>
          <w:rFonts w:ascii="Times New Roman" w:eastAsia="Times New Roman" w:hAnsi="Times New Roman" w:cs="Times New Roman"/>
          <w:sz w:val="28"/>
          <w:szCs w:val="28"/>
          <w:lang w:eastAsia="ru-RU"/>
        </w:rPr>
        <w:t>2.6.1.8. При проектировании озелененных простран</w:t>
      </w:r>
      <w:proofErr w:type="gramStart"/>
      <w:r w:rsidRPr="00122A43">
        <w:rPr>
          <w:rFonts w:ascii="Times New Roman" w:eastAsia="Times New Roman" w:hAnsi="Times New Roman" w:cs="Times New Roman"/>
          <w:sz w:val="28"/>
          <w:szCs w:val="28"/>
          <w:lang w:eastAsia="ru-RU"/>
        </w:rPr>
        <w:t>ств сл</w:t>
      </w:r>
      <w:proofErr w:type="gramEnd"/>
      <w:r w:rsidRPr="00122A43">
        <w:rPr>
          <w:rFonts w:ascii="Times New Roman" w:eastAsia="Times New Roman" w:hAnsi="Times New Roman" w:cs="Times New Roman"/>
          <w:sz w:val="28"/>
          <w:szCs w:val="28"/>
          <w:lang w:eastAsia="ru-RU"/>
        </w:rPr>
        <w:t xml:space="preserve">едует учитывать факторы биоразнообразия и непрерывности озелененных элементов городской среды, а также необходимость поддержания внутригородских </w:t>
      </w:r>
      <w:proofErr w:type="spellStart"/>
      <w:r w:rsidRPr="00122A43">
        <w:rPr>
          <w:rFonts w:ascii="Times New Roman" w:eastAsia="Times New Roman" w:hAnsi="Times New Roman" w:cs="Times New Roman"/>
          <w:sz w:val="28"/>
          <w:szCs w:val="28"/>
          <w:lang w:eastAsia="ru-RU"/>
        </w:rPr>
        <w:t>экосистемных</w:t>
      </w:r>
      <w:proofErr w:type="spellEnd"/>
      <w:r w:rsidRPr="00122A43">
        <w:rPr>
          <w:rFonts w:ascii="Times New Roman" w:eastAsia="Times New Roman" w:hAnsi="Times New Roman" w:cs="Times New Roman"/>
          <w:sz w:val="28"/>
          <w:szCs w:val="28"/>
          <w:lang w:eastAsia="ru-RU"/>
        </w:rPr>
        <w:t xml:space="preserve"> связей.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b/>
          <w:sz w:val="28"/>
          <w:szCs w:val="28"/>
          <w:lang w:eastAsia="ru-RU"/>
        </w:rPr>
        <w:t>2.6.2. Виды покрытий.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2.6.2.1. При создании и благоустройстве покрытий следует учитывать принцип организации комфортной пешеходной среды в части поддержания и развития удобных и безопасных пешеходных коммуникаций.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2.6.2.2. Покрытия поверхности обеспечивают на территории населенного пункта условия безопасного и комфортного передвижения, а также формируют архитектурно-художественный облик городской среды.</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22A43">
        <w:rPr>
          <w:rFonts w:ascii="Times New Roman" w:eastAsia="Times New Roman" w:hAnsi="Times New Roman" w:cs="Times New Roman"/>
          <w:sz w:val="28"/>
          <w:szCs w:val="28"/>
          <w:lang w:eastAsia="ru-RU"/>
        </w:rPr>
        <w:t xml:space="preserve">2.6.2.3. Применяемый в проекте благоустройства вид покрытия должен быть прочным, </w:t>
      </w:r>
      <w:proofErr w:type="spellStart"/>
      <w:r w:rsidRPr="00122A43">
        <w:rPr>
          <w:rFonts w:ascii="Times New Roman" w:eastAsia="Times New Roman" w:hAnsi="Times New Roman" w:cs="Times New Roman"/>
          <w:sz w:val="28"/>
          <w:szCs w:val="28"/>
          <w:lang w:eastAsia="ru-RU"/>
        </w:rPr>
        <w:t>ремонтопригодным</w:t>
      </w:r>
      <w:proofErr w:type="spellEnd"/>
      <w:r w:rsidRPr="00122A43">
        <w:rPr>
          <w:rFonts w:ascii="Times New Roman" w:eastAsia="Times New Roman" w:hAnsi="Times New Roman" w:cs="Times New Roman"/>
          <w:sz w:val="28"/>
          <w:szCs w:val="28"/>
          <w:lang w:eastAsia="ru-RU"/>
        </w:rPr>
        <w:t xml:space="preserve">, </w:t>
      </w:r>
      <w:proofErr w:type="spellStart"/>
      <w:r w:rsidRPr="00122A43">
        <w:rPr>
          <w:rFonts w:ascii="Times New Roman" w:eastAsia="Times New Roman" w:hAnsi="Times New Roman" w:cs="Times New Roman"/>
          <w:sz w:val="28"/>
          <w:szCs w:val="28"/>
          <w:lang w:eastAsia="ru-RU"/>
        </w:rPr>
        <w:t>экологичным</w:t>
      </w:r>
      <w:proofErr w:type="spellEnd"/>
      <w:r w:rsidRPr="00122A43">
        <w:rPr>
          <w:rFonts w:ascii="Times New Roman" w:eastAsia="Times New Roman" w:hAnsi="Times New Roman" w:cs="Times New Roman"/>
          <w:sz w:val="28"/>
          <w:szCs w:val="28"/>
          <w:lang w:eastAsia="ru-RU"/>
        </w:rPr>
        <w:t>, не допускающим скольжения. Выбор видов покрытия осуществляется в соответствии с их целевым назначением.</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b/>
          <w:sz w:val="28"/>
          <w:szCs w:val="28"/>
          <w:lang w:eastAsia="ru-RU"/>
        </w:rPr>
        <w:t>2.6.3. Ограждения.</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2.6.3.1. При создании и благоустройстве ограждений следует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приватных пространствах,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2.6.3.2. На территориях общественного, жилого, рекреационного назначения необходимо применять декоративные ажурные металлические ограждения. Для многоквартирных домов не допускается применение сплошных, глухих и железобетонных ограждений.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2.6.3.3. В случае произрастания деревьев в зонах интенсивного пешеходного движения или в зонах производства строительных работ при отсутствии иных видов защиты необходимо предусматривать защитные приствольные ограждения, высота </w:t>
      </w:r>
      <w:r w:rsidRPr="00122A43">
        <w:rPr>
          <w:rFonts w:ascii="Times New Roman" w:eastAsia="Times New Roman" w:hAnsi="Times New Roman" w:cs="Times New Roman"/>
          <w:sz w:val="28"/>
          <w:szCs w:val="28"/>
          <w:lang w:eastAsia="ru-RU"/>
        </w:rPr>
        <w:lastRenderedPageBreak/>
        <w:t>которых определяется в зависимости от возраста, породы дерева и прочих характеристик.</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2.6.3.4. При создании и благоустройстве ограждений следует учитывать необходимость:</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1) разграничения зеленой зоны с маршрутами пешеходов и транспорта;</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 проектирования дорожек и тротуаров с учетом потоков людей и маршрутов;</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3) разграничения зеленых зон и транзитных путей с помощью применения приемов </w:t>
      </w:r>
      <w:proofErr w:type="spellStart"/>
      <w:r w:rsidRPr="00122A43">
        <w:rPr>
          <w:rFonts w:ascii="Times New Roman" w:eastAsia="Times New Roman" w:hAnsi="Times New Roman" w:cs="Times New Roman"/>
          <w:sz w:val="28"/>
          <w:szCs w:val="28"/>
          <w:lang w:eastAsia="ru-RU"/>
        </w:rPr>
        <w:t>разноуровневой</w:t>
      </w:r>
      <w:proofErr w:type="spellEnd"/>
      <w:r w:rsidRPr="00122A43">
        <w:rPr>
          <w:rFonts w:ascii="Times New Roman" w:eastAsia="Times New Roman" w:hAnsi="Times New Roman" w:cs="Times New Roman"/>
          <w:sz w:val="28"/>
          <w:szCs w:val="28"/>
          <w:lang w:eastAsia="ru-RU"/>
        </w:rPr>
        <w:t xml:space="preserve"> высоты или создания зеленых кустовых ограждений;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4) проектирования изменения высоты и геометрии бордюрного камня с учетом сезонных снежных отвалов;</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5) использования бордюрного камня;</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6) замены зеленых зон мощением в случаях, когда ограждение не имеет смысла ввиду небольшого объема зоны или архитектурных особенностей места;</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7) использования (в особенности на границах зеленых зон) многолетних всесезонных кустистых растений;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8) использования по возможности светоотражающих фасадных конструкций для затененных участков газонов;</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b/>
          <w:sz w:val="28"/>
          <w:szCs w:val="28"/>
          <w:lang w:eastAsia="ru-RU"/>
        </w:rPr>
      </w:pPr>
      <w:proofErr w:type="gramStart"/>
      <w:r w:rsidRPr="00122A43">
        <w:rPr>
          <w:rFonts w:ascii="Times New Roman" w:eastAsia="Times New Roman" w:hAnsi="Times New Roman" w:cs="Times New Roman"/>
          <w:sz w:val="28"/>
          <w:szCs w:val="28"/>
          <w:lang w:eastAsia="ru-RU"/>
        </w:rPr>
        <w:t xml:space="preserve">9) использования </w:t>
      </w:r>
      <w:proofErr w:type="spellStart"/>
      <w:r w:rsidRPr="00122A43">
        <w:rPr>
          <w:rFonts w:ascii="Times New Roman" w:eastAsia="Times New Roman" w:hAnsi="Times New Roman" w:cs="Times New Roman"/>
          <w:sz w:val="28"/>
          <w:szCs w:val="28"/>
          <w:lang w:eastAsia="ru-RU"/>
        </w:rPr>
        <w:t>цвето</w:t>
      </w:r>
      <w:proofErr w:type="spellEnd"/>
      <w:r w:rsidRPr="00122A43">
        <w:rPr>
          <w:rFonts w:ascii="Times New Roman" w:eastAsia="Times New Roman" w:hAnsi="Times New Roman" w:cs="Times New Roman"/>
          <w:sz w:val="28"/>
          <w:szCs w:val="28"/>
          <w:lang w:eastAsia="ru-RU"/>
        </w:rPr>
        <w:t>-графического оформления ограждений согласно палитре цветовых решений с учетом натуральных цветов материалов (камень, металл, дерево и подобные), нейтральных цветов (черный, белый, серый, темные оттенки других цветов).</w:t>
      </w:r>
      <w:proofErr w:type="gramEnd"/>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b/>
          <w:sz w:val="28"/>
          <w:szCs w:val="28"/>
          <w:lang w:eastAsia="ru-RU"/>
        </w:rPr>
        <w:t>2.6.4. Водные устройства.</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2.6.4.1. В рамках </w:t>
      </w:r>
      <w:proofErr w:type="gramStart"/>
      <w:r w:rsidRPr="00122A43">
        <w:rPr>
          <w:rFonts w:ascii="Times New Roman" w:eastAsia="Times New Roman" w:hAnsi="Times New Roman" w:cs="Times New Roman"/>
          <w:sz w:val="28"/>
          <w:szCs w:val="28"/>
          <w:lang w:eastAsia="ru-RU"/>
        </w:rPr>
        <w:t>решения задачи обеспечения качества сельской среды</w:t>
      </w:r>
      <w:proofErr w:type="gramEnd"/>
      <w:r w:rsidRPr="00122A43">
        <w:rPr>
          <w:rFonts w:ascii="Times New Roman" w:eastAsia="Times New Roman" w:hAnsi="Times New Roman" w:cs="Times New Roman"/>
          <w:sz w:val="28"/>
          <w:szCs w:val="28"/>
          <w:lang w:eastAsia="ru-RU"/>
        </w:rPr>
        <w:t xml:space="preserve"> при благоустройстве водных устройств следует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2.6.4.2.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2.6.4.3. Питьевые фонтанчики могут быть как типовыми, так и выполненными по специально разработанному проекту.</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b/>
          <w:sz w:val="28"/>
          <w:szCs w:val="28"/>
          <w:lang w:eastAsia="ru-RU"/>
        </w:rPr>
        <w:t>2.6.5. Уличное коммунально-бытовое оборудование.</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2.6.5.1. В рамках </w:t>
      </w:r>
      <w:proofErr w:type="gramStart"/>
      <w:r w:rsidRPr="00122A43">
        <w:rPr>
          <w:rFonts w:ascii="Times New Roman" w:eastAsia="Times New Roman" w:hAnsi="Times New Roman" w:cs="Times New Roman"/>
          <w:sz w:val="28"/>
          <w:szCs w:val="28"/>
          <w:lang w:eastAsia="ru-RU"/>
        </w:rPr>
        <w:t>решения задачи обеспечения качества сельской среды</w:t>
      </w:r>
      <w:proofErr w:type="gramEnd"/>
      <w:r w:rsidRPr="00122A43">
        <w:rPr>
          <w:rFonts w:ascii="Times New Roman" w:eastAsia="Times New Roman" w:hAnsi="Times New Roman" w:cs="Times New Roman"/>
          <w:sz w:val="28"/>
          <w:szCs w:val="28"/>
          <w:lang w:eastAsia="ru-RU"/>
        </w:rPr>
        <w:t xml:space="preserve"> при создании и благоустройстве уличного коммунально-бытового оборудования следует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2.6.5.2. Состав уличного коммунально-бытового оборудования может включать в себя различные виды мусоросборников - контейнеров и урн. При выборе того или иного вида коммунально-бытового оборудования необходимо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22A43">
        <w:rPr>
          <w:rFonts w:ascii="Times New Roman" w:eastAsia="Times New Roman" w:hAnsi="Times New Roman" w:cs="Times New Roman"/>
          <w:sz w:val="28"/>
          <w:szCs w:val="28"/>
          <w:lang w:eastAsia="ru-RU"/>
        </w:rPr>
        <w:lastRenderedPageBreak/>
        <w:t>2.6.5.3. Для складирования коммунальных отходов на территории общего пользования необходимо применять контейнеры и (или) урны. На территории объектов рекреации расстановку контейнеров и урн следует предусматривать у скамей, нестационарных объектов и уличного технического оборудования, ориентированных на продажу продуктов питания. Урны необходимо устанавливать на остановках общественного транспорта. Во всех случаях расстановка уличного коммунально-бытового оборудования не должна препятствовать передвижению пешеходов, проезду инвалидных и детских колясок.</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b/>
          <w:sz w:val="28"/>
          <w:szCs w:val="28"/>
          <w:lang w:eastAsia="ru-RU"/>
        </w:rPr>
        <w:t>2.6.6. Уличное техническое оборудование.</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2.6.6.1. </w:t>
      </w:r>
      <w:proofErr w:type="gramStart"/>
      <w:r w:rsidRPr="00122A43">
        <w:rPr>
          <w:rFonts w:ascii="Times New Roman" w:eastAsia="Times New Roman" w:hAnsi="Times New Roman" w:cs="Times New Roman"/>
          <w:sz w:val="28"/>
          <w:szCs w:val="28"/>
          <w:lang w:eastAsia="ru-RU"/>
        </w:rPr>
        <w:t xml:space="preserve">В рамках решения задачи обеспечения качества городской среды при создании и благоустройстве уличного технического оборудования (укрытия таксофонов, банкоматы, интерактивные информационные терминалы, почтовые ящики, </w:t>
      </w:r>
      <w:proofErr w:type="spellStart"/>
      <w:r w:rsidRPr="00122A43">
        <w:rPr>
          <w:rFonts w:ascii="Times New Roman" w:eastAsia="Times New Roman" w:hAnsi="Times New Roman" w:cs="Times New Roman"/>
          <w:sz w:val="28"/>
          <w:szCs w:val="28"/>
          <w:lang w:eastAsia="ru-RU"/>
        </w:rPr>
        <w:t>вендинговые</w:t>
      </w:r>
      <w:proofErr w:type="spellEnd"/>
      <w:r w:rsidRPr="00122A43">
        <w:rPr>
          <w:rFonts w:ascii="Times New Roman" w:eastAsia="Times New Roman" w:hAnsi="Times New Roman" w:cs="Times New Roman"/>
          <w:sz w:val="28"/>
          <w:szCs w:val="28"/>
          <w:lang w:eastAsia="ru-RU"/>
        </w:rPr>
        <w:t xml:space="preserve"> автоматы, подъемные площадки для инвалидных колясок, смотровые люки, решетки </w:t>
      </w:r>
      <w:proofErr w:type="spellStart"/>
      <w:r w:rsidRPr="00122A43">
        <w:rPr>
          <w:rFonts w:ascii="Times New Roman" w:eastAsia="Times New Roman" w:hAnsi="Times New Roman" w:cs="Times New Roman"/>
          <w:sz w:val="28"/>
          <w:szCs w:val="28"/>
          <w:lang w:eastAsia="ru-RU"/>
        </w:rPr>
        <w:t>дождеприемных</w:t>
      </w:r>
      <w:proofErr w:type="spellEnd"/>
      <w:r w:rsidRPr="00122A43">
        <w:rPr>
          <w:rFonts w:ascii="Times New Roman" w:eastAsia="Times New Roman" w:hAnsi="Times New Roman" w:cs="Times New Roman"/>
          <w:sz w:val="28"/>
          <w:szCs w:val="28"/>
          <w:lang w:eastAsia="ru-RU"/>
        </w:rPr>
        <w:t xml:space="preserve"> колодцев, вентиляционные шахты подземных коммуникаций, шкафы телефонной связи и другое аналогичное оборудование) следует учитывать принцип организации комфортной пешеходной среды в части исключения барьеров для передвижения людей</w:t>
      </w:r>
      <w:proofErr w:type="gramEnd"/>
      <w:r w:rsidRPr="00122A43">
        <w:rPr>
          <w:rFonts w:ascii="Times New Roman" w:eastAsia="Times New Roman" w:hAnsi="Times New Roman" w:cs="Times New Roman"/>
          <w:sz w:val="28"/>
          <w:szCs w:val="28"/>
          <w:lang w:eastAsia="ru-RU"/>
        </w:rPr>
        <w:t>, а также нарушений визуального облика территории при размещении и эксплуатации объектов инженерной инфраструктуры.</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2.6.6.2. Размещение уличного технического оборудования не должно нарушать уровень благоустройства формируемой среды и ухудшать условия передвижения.</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22A43">
        <w:rPr>
          <w:rFonts w:ascii="Times New Roman" w:eastAsia="Times New Roman" w:hAnsi="Times New Roman" w:cs="Times New Roman"/>
          <w:sz w:val="28"/>
          <w:szCs w:val="28"/>
          <w:lang w:eastAsia="ru-RU"/>
        </w:rPr>
        <w:t>2.6.6.3. Размещение крышек люков смотровых колодцев, расположенных на территории пешеходных коммуникаций (в том числе уличных переходов), должно быть на одном уровне с покрытием прилегающей поверхности.</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b/>
          <w:sz w:val="28"/>
          <w:szCs w:val="28"/>
          <w:lang w:eastAsia="ru-RU"/>
        </w:rPr>
        <w:t>2.6.7. Игровое и спортивное оборудование.</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2.6.7.1. В рамках </w:t>
      </w:r>
      <w:proofErr w:type="gramStart"/>
      <w:r w:rsidRPr="00122A43">
        <w:rPr>
          <w:rFonts w:ascii="Times New Roman" w:eastAsia="Times New Roman" w:hAnsi="Times New Roman" w:cs="Times New Roman"/>
          <w:sz w:val="28"/>
          <w:szCs w:val="28"/>
          <w:lang w:eastAsia="ru-RU"/>
        </w:rPr>
        <w:t>решения задачи обеспечения качества сельской среды</w:t>
      </w:r>
      <w:proofErr w:type="gramEnd"/>
      <w:r w:rsidRPr="00122A43">
        <w:rPr>
          <w:rFonts w:ascii="Times New Roman" w:eastAsia="Times New Roman" w:hAnsi="Times New Roman" w:cs="Times New Roman"/>
          <w:sz w:val="28"/>
          <w:szCs w:val="28"/>
          <w:lang w:eastAsia="ru-RU"/>
        </w:rPr>
        <w:t xml:space="preserve"> при создании и благоустройстве игрового и спортивного оборудования следует учитывать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2.6.7.2. Игровое и спортивное оборудование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необходимо обеспечивать соответствие оборудования анатомо-физиологическим особенностям разных возрастных групп.</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22A43">
        <w:rPr>
          <w:rFonts w:ascii="Times New Roman" w:eastAsia="Times New Roman" w:hAnsi="Times New Roman" w:cs="Times New Roman"/>
          <w:sz w:val="28"/>
          <w:szCs w:val="28"/>
          <w:lang w:eastAsia="ru-RU"/>
        </w:rPr>
        <w:t>2.6.7.3.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b/>
          <w:sz w:val="28"/>
          <w:szCs w:val="28"/>
          <w:lang w:eastAsia="ru-RU"/>
        </w:rPr>
        <w:t>2.6.8. Осветительное оборудование.</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2.6.8.1. В рамках </w:t>
      </w:r>
      <w:proofErr w:type="gramStart"/>
      <w:r w:rsidRPr="00122A43">
        <w:rPr>
          <w:rFonts w:ascii="Times New Roman" w:eastAsia="Times New Roman" w:hAnsi="Times New Roman" w:cs="Times New Roman"/>
          <w:sz w:val="28"/>
          <w:szCs w:val="28"/>
          <w:lang w:eastAsia="ru-RU"/>
        </w:rPr>
        <w:t>решения задачи обеспечения качества городской среды</w:t>
      </w:r>
      <w:proofErr w:type="gramEnd"/>
      <w:r w:rsidRPr="00122A43">
        <w:rPr>
          <w:rFonts w:ascii="Times New Roman" w:eastAsia="Times New Roman" w:hAnsi="Times New Roman" w:cs="Times New Roman"/>
          <w:sz w:val="28"/>
          <w:szCs w:val="28"/>
          <w:lang w:eastAsia="ru-RU"/>
        </w:rPr>
        <w:t xml:space="preserve"> при создании и благоустройстве освещения и осветительного оборудования следует учитывать принципы комфортной организации пешеходной среды, в том числе </w:t>
      </w:r>
      <w:r w:rsidRPr="00122A43">
        <w:rPr>
          <w:rFonts w:ascii="Times New Roman" w:eastAsia="Times New Roman" w:hAnsi="Times New Roman" w:cs="Times New Roman"/>
          <w:sz w:val="28"/>
          <w:szCs w:val="28"/>
          <w:lang w:eastAsia="ru-RU"/>
        </w:rPr>
        <w:lastRenderedPageBreak/>
        <w:t>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2.6.8.2.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1) экономичность и </w:t>
      </w:r>
      <w:proofErr w:type="spellStart"/>
      <w:r w:rsidRPr="00122A43">
        <w:rPr>
          <w:rFonts w:ascii="Times New Roman" w:eastAsia="Times New Roman" w:hAnsi="Times New Roman" w:cs="Times New Roman"/>
          <w:sz w:val="28"/>
          <w:szCs w:val="28"/>
          <w:lang w:eastAsia="ru-RU"/>
        </w:rPr>
        <w:t>энергоэффективность</w:t>
      </w:r>
      <w:proofErr w:type="spellEnd"/>
      <w:r w:rsidRPr="00122A43">
        <w:rPr>
          <w:rFonts w:ascii="Times New Roman" w:eastAsia="Times New Roman" w:hAnsi="Times New Roman" w:cs="Times New Roman"/>
          <w:sz w:val="28"/>
          <w:szCs w:val="28"/>
          <w:lang w:eastAsia="ru-RU"/>
        </w:rPr>
        <w:t xml:space="preserve"> применяемых установок, рациональное распределение и использование электрической энергии;</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 эстетику элементов осветительных установок, их дизайн, качество материалов и изделий с учетом восприятия в дневное и ночное время;</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3) удобство обслуживания и управления при разных режимах работы установок.</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2.6.8.3. Функциональное освещение осуществляется стационарными установками освещения дорожных покрытий и простран</w:t>
      </w:r>
      <w:proofErr w:type="gramStart"/>
      <w:r w:rsidRPr="00122A43">
        <w:rPr>
          <w:rFonts w:ascii="Times New Roman" w:eastAsia="Times New Roman" w:hAnsi="Times New Roman" w:cs="Times New Roman"/>
          <w:sz w:val="28"/>
          <w:szCs w:val="28"/>
          <w:lang w:eastAsia="ru-RU"/>
        </w:rPr>
        <w:t>ств в тр</w:t>
      </w:r>
      <w:proofErr w:type="gramEnd"/>
      <w:r w:rsidRPr="00122A43">
        <w:rPr>
          <w:rFonts w:ascii="Times New Roman" w:eastAsia="Times New Roman" w:hAnsi="Times New Roman" w:cs="Times New Roman"/>
          <w:sz w:val="28"/>
          <w:szCs w:val="28"/>
          <w:lang w:eastAsia="ru-RU"/>
        </w:rPr>
        <w:t xml:space="preserve">анспортных и пешеходных зонах. Установки функционального освещения подразделяются </w:t>
      </w:r>
      <w:proofErr w:type="gramStart"/>
      <w:r w:rsidRPr="00122A43">
        <w:rPr>
          <w:rFonts w:ascii="Times New Roman" w:eastAsia="Times New Roman" w:hAnsi="Times New Roman" w:cs="Times New Roman"/>
          <w:sz w:val="28"/>
          <w:szCs w:val="28"/>
          <w:lang w:eastAsia="ru-RU"/>
        </w:rPr>
        <w:t>на</w:t>
      </w:r>
      <w:proofErr w:type="gramEnd"/>
      <w:r w:rsidRPr="00122A43">
        <w:rPr>
          <w:rFonts w:ascii="Times New Roman" w:eastAsia="Times New Roman" w:hAnsi="Times New Roman" w:cs="Times New Roman"/>
          <w:sz w:val="28"/>
          <w:szCs w:val="28"/>
          <w:lang w:eastAsia="ru-RU"/>
        </w:rPr>
        <w:t xml:space="preserve"> обычные, </w:t>
      </w:r>
      <w:proofErr w:type="spellStart"/>
      <w:r w:rsidRPr="00122A43">
        <w:rPr>
          <w:rFonts w:ascii="Times New Roman" w:eastAsia="Times New Roman" w:hAnsi="Times New Roman" w:cs="Times New Roman"/>
          <w:sz w:val="28"/>
          <w:szCs w:val="28"/>
          <w:lang w:eastAsia="ru-RU"/>
        </w:rPr>
        <w:t>высокомачтовые</w:t>
      </w:r>
      <w:proofErr w:type="spellEnd"/>
      <w:r w:rsidRPr="00122A43">
        <w:rPr>
          <w:rFonts w:ascii="Times New Roman" w:eastAsia="Times New Roman" w:hAnsi="Times New Roman" w:cs="Times New Roman"/>
          <w:sz w:val="28"/>
          <w:szCs w:val="28"/>
          <w:lang w:eastAsia="ru-RU"/>
        </w:rPr>
        <w:t>, парапетные, газонные и встроенные.</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В обычных установках светильники могут располагаться на опорах (венчающие, консольные), подвесах или фасадах (бра, плафоны). Их применение допускается в транспортных и пешеходных зонах.</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122A43">
        <w:rPr>
          <w:rFonts w:ascii="Times New Roman" w:eastAsia="Times New Roman" w:hAnsi="Times New Roman" w:cs="Times New Roman"/>
          <w:sz w:val="28"/>
          <w:szCs w:val="28"/>
          <w:lang w:eastAsia="ru-RU"/>
        </w:rPr>
        <w:t>Высокомачтовые</w:t>
      </w:r>
      <w:proofErr w:type="spellEnd"/>
      <w:r w:rsidRPr="00122A43">
        <w:rPr>
          <w:rFonts w:ascii="Times New Roman" w:eastAsia="Times New Roman" w:hAnsi="Times New Roman" w:cs="Times New Roman"/>
          <w:sz w:val="28"/>
          <w:szCs w:val="28"/>
          <w:lang w:eastAsia="ru-RU"/>
        </w:rPr>
        <w:t xml:space="preserve"> установки используются для освещения обширных пространств, транспортных развязок и магистралей, открытых паркингов.</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 Их применение может быть обосновано технико-экономическими и (или) художественными аргументами.</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Светильники, встроенные в ступени, подпорные стенки, ограждения, цоколи зданий и сооружений, малые архитектурные формы, могут использоваться для освещения пешеходных зон территорий общественного назначения.</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2.6.8.4.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главным образом, наружного освещения их фасадных поверхностей.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К временным установкам архитектурного освещения относится праздничная иллюминация: световые гирлянды, сетки, контурные обтяжки, </w:t>
      </w:r>
      <w:proofErr w:type="spellStart"/>
      <w:r w:rsidRPr="00122A43">
        <w:rPr>
          <w:rFonts w:ascii="Times New Roman" w:eastAsia="Times New Roman" w:hAnsi="Times New Roman" w:cs="Times New Roman"/>
          <w:sz w:val="28"/>
          <w:szCs w:val="28"/>
          <w:lang w:eastAsia="ru-RU"/>
        </w:rPr>
        <w:t>светографические</w:t>
      </w:r>
      <w:proofErr w:type="spellEnd"/>
      <w:r w:rsidRPr="00122A43">
        <w:rPr>
          <w:rFonts w:ascii="Times New Roman" w:eastAsia="Times New Roman" w:hAnsi="Times New Roman" w:cs="Times New Roman"/>
          <w:sz w:val="28"/>
          <w:szCs w:val="28"/>
          <w:lang w:eastAsia="ru-RU"/>
        </w:rPr>
        <w:t xml:space="preserve"> элементы, панно и объемные композиции из ламп накаливания, разрядных, светодиодов, </w:t>
      </w:r>
      <w:proofErr w:type="spellStart"/>
      <w:r w:rsidRPr="00122A43">
        <w:rPr>
          <w:rFonts w:ascii="Times New Roman" w:eastAsia="Times New Roman" w:hAnsi="Times New Roman" w:cs="Times New Roman"/>
          <w:sz w:val="28"/>
          <w:szCs w:val="28"/>
          <w:lang w:eastAsia="ru-RU"/>
        </w:rPr>
        <w:t>световодов</w:t>
      </w:r>
      <w:proofErr w:type="spellEnd"/>
      <w:r w:rsidRPr="00122A43">
        <w:rPr>
          <w:rFonts w:ascii="Times New Roman" w:eastAsia="Times New Roman" w:hAnsi="Times New Roman" w:cs="Times New Roman"/>
          <w:sz w:val="28"/>
          <w:szCs w:val="28"/>
          <w:lang w:eastAsia="ru-RU"/>
        </w:rPr>
        <w:t>, световые проекции, лазерные рисунки.</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2.6.8.5. Световая информация, в том числе световая реклама, предназначена для ориентации пешеходов и водителей транспортных сре</w:t>
      </w:r>
      <w:proofErr w:type="gramStart"/>
      <w:r w:rsidRPr="00122A43">
        <w:rPr>
          <w:rFonts w:ascii="Times New Roman" w:eastAsia="Times New Roman" w:hAnsi="Times New Roman" w:cs="Times New Roman"/>
          <w:sz w:val="28"/>
          <w:szCs w:val="28"/>
          <w:lang w:eastAsia="ru-RU"/>
        </w:rPr>
        <w:t>дств в пр</w:t>
      </w:r>
      <w:proofErr w:type="gramEnd"/>
      <w:r w:rsidRPr="00122A43">
        <w:rPr>
          <w:rFonts w:ascii="Times New Roman" w:eastAsia="Times New Roman" w:hAnsi="Times New Roman" w:cs="Times New Roman"/>
          <w:sz w:val="28"/>
          <w:szCs w:val="28"/>
          <w:lang w:eastAsia="ru-RU"/>
        </w:rPr>
        <w:t xml:space="preserve">остранстве, в том </w:t>
      </w:r>
      <w:r w:rsidRPr="00122A43">
        <w:rPr>
          <w:rFonts w:ascii="Times New Roman" w:eastAsia="Times New Roman" w:hAnsi="Times New Roman" w:cs="Times New Roman"/>
          <w:sz w:val="28"/>
          <w:szCs w:val="28"/>
          <w:lang w:eastAsia="ru-RU"/>
        </w:rPr>
        <w:lastRenderedPageBreak/>
        <w:t xml:space="preserve">числе для решения </w:t>
      </w:r>
      <w:proofErr w:type="spellStart"/>
      <w:r w:rsidRPr="00122A43">
        <w:rPr>
          <w:rFonts w:ascii="Times New Roman" w:eastAsia="Times New Roman" w:hAnsi="Times New Roman" w:cs="Times New Roman"/>
          <w:sz w:val="28"/>
          <w:szCs w:val="28"/>
          <w:lang w:eastAsia="ru-RU"/>
        </w:rPr>
        <w:t>светокомпозиционных</w:t>
      </w:r>
      <w:proofErr w:type="spellEnd"/>
      <w:r w:rsidRPr="00122A43">
        <w:rPr>
          <w:rFonts w:ascii="Times New Roman" w:eastAsia="Times New Roman" w:hAnsi="Times New Roman" w:cs="Times New Roman"/>
          <w:sz w:val="28"/>
          <w:szCs w:val="28"/>
          <w:lang w:eastAsia="ru-RU"/>
        </w:rPr>
        <w:t xml:space="preserve"> задач с учетом гармоничности светового ансамбля, не нарушающего безопасность дорожного движения.</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2.6.8.6. В стационарных установках функционального и архитектурного освещения следует применять </w:t>
      </w:r>
      <w:proofErr w:type="spellStart"/>
      <w:r w:rsidRPr="00122A43">
        <w:rPr>
          <w:rFonts w:ascii="Times New Roman" w:eastAsia="Times New Roman" w:hAnsi="Times New Roman" w:cs="Times New Roman"/>
          <w:sz w:val="28"/>
          <w:szCs w:val="28"/>
          <w:lang w:eastAsia="ru-RU"/>
        </w:rPr>
        <w:t>энергоэффективные</w:t>
      </w:r>
      <w:proofErr w:type="spellEnd"/>
      <w:r w:rsidRPr="00122A43">
        <w:rPr>
          <w:rFonts w:ascii="Times New Roman" w:eastAsia="Times New Roman" w:hAnsi="Times New Roman" w:cs="Times New Roman"/>
          <w:sz w:val="28"/>
          <w:szCs w:val="28"/>
          <w:lang w:eastAsia="ru-RU"/>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соответствующие техническим регламентам, стандартам, обязательным нормам и правилам.</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Источники света в установках функционального освещения необходимо выбирать с учетом улучшения ориентации, формирования благоприятных зрительных условий, а также светоцветового зонирования (при необходимости).</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В установках архитектурного освещения и световой информации используются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или световом ансамбле.</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2.6.8.7. В установках функционального освещения транспортных и пешеходных зон следует применять осветительные приборы направленного в нижнюю полусферу прямого, рассеянного или отраженного света.</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2.6.8.8. В целях рационального использования электрической энергии и обеспечения визуального разнообразия городской среды в темное время суток при проектировании установок функционального, архитектурного освещения и световой информации могут использоваться следующие режимы их работы:</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1) вечерний будничный режим, когда функционируют все стационарные установки функционального, архитектурного освещения и световой информации, за исключением систем праздничного освещения;</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 ночной дежурный режим, когда в установках функционального, архитектурного освещения и световой информации может отключаться часть осветительных приборов;</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3) праздничный режим, когда функционируют стационарные и временные осветительные установки функционального, архитектурного освещения и световой информации;</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22A43">
        <w:rPr>
          <w:rFonts w:ascii="Times New Roman" w:eastAsia="Times New Roman" w:hAnsi="Times New Roman" w:cs="Times New Roman"/>
          <w:sz w:val="28"/>
          <w:szCs w:val="28"/>
          <w:lang w:eastAsia="ru-RU"/>
        </w:rPr>
        <w:t>4) сезонный режим, предусматриваемый главным образом в рекреационных зонах для стационарных и временных установок функционального, архитектурного освещения в определенные периоды года (зимой, осенью).</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b/>
          <w:sz w:val="28"/>
          <w:szCs w:val="28"/>
          <w:lang w:eastAsia="ru-RU"/>
        </w:rPr>
        <w:t>2.6.9. Малые архитектурные формы, уличная мебель.</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2.6.9.1. </w:t>
      </w:r>
      <w:proofErr w:type="gramStart"/>
      <w:r w:rsidRPr="00122A43">
        <w:rPr>
          <w:rFonts w:ascii="Times New Roman" w:eastAsia="Times New Roman" w:hAnsi="Times New Roman" w:cs="Times New Roman"/>
          <w:sz w:val="28"/>
          <w:szCs w:val="28"/>
          <w:lang w:eastAsia="ru-RU"/>
        </w:rPr>
        <w:t xml:space="preserve">В рамках решения задачи обеспечения качества сельской среды при создании и благоустройстве малых архитектурных форм, уличной мебели следует учитывать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применения </w:t>
      </w:r>
      <w:proofErr w:type="spellStart"/>
      <w:r w:rsidRPr="00122A43">
        <w:rPr>
          <w:rFonts w:ascii="Times New Roman" w:eastAsia="Times New Roman" w:hAnsi="Times New Roman" w:cs="Times New Roman"/>
          <w:sz w:val="28"/>
          <w:szCs w:val="28"/>
          <w:lang w:eastAsia="ru-RU"/>
        </w:rPr>
        <w:t>экологичных</w:t>
      </w:r>
      <w:proofErr w:type="spellEnd"/>
      <w:r w:rsidRPr="00122A43">
        <w:rPr>
          <w:rFonts w:ascii="Times New Roman" w:eastAsia="Times New Roman" w:hAnsi="Times New Roman" w:cs="Times New Roman"/>
          <w:sz w:val="28"/>
          <w:szCs w:val="28"/>
          <w:lang w:eastAsia="ru-RU"/>
        </w:rPr>
        <w:t xml:space="preserve"> материалов, привлечения людей к активному и здоровому времяпрепровождению на территории с зелеными насаждениями.</w:t>
      </w:r>
      <w:proofErr w:type="gramEnd"/>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2.6.9.2. При проектировании, выборе малых архитектурных форм, уличной мебели необходимо учитывать:</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1) соответствие материалов и конструкции климату и назначению;</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lastRenderedPageBreak/>
        <w:t>2) антивандальную защищенность - от разрушения, оклейки, нанесения надписей и изображений;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3) возможность ремонта или замены деталей;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4) защиту от образования наледи и снежных заносов, обеспечение стока воды;</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5) удобство обслуживания, а также механизированной и ручной очистки территории рядом и под конструкцией;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6) эргономичность конструкций (высоту и наклон спинки, высоту урн и прочее);</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7) расцветку, не диссонирующую с окружением;</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8) безопасность для потенциальных пользователей;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9) стилистическое сочетание с другими малыми архитектурными формами, объектами уличной мебели и окружающей архитектурой;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10)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2.6.9.3. Общие требования к установке малых архитектурных форм, уличной мебели:</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1) расположение, не создающее препятствий для пешеходов;</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 компактная установка на минимальной площади в местах большого скопления людей;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3) устойчивость конструкции;</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4) надежная фиксация или обеспечение возможности перемещения в зависимости от условий расположения;</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5) соответствие назначения объекта месту его размещения.</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2.6.9.4. Требования к установке урн:</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1) достаточная высота (максимальная до 100 см) и объем;</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 наличие рельефного </w:t>
      </w:r>
      <w:proofErr w:type="spellStart"/>
      <w:r w:rsidRPr="00122A43">
        <w:rPr>
          <w:rFonts w:ascii="Times New Roman" w:eastAsia="Times New Roman" w:hAnsi="Times New Roman" w:cs="Times New Roman"/>
          <w:sz w:val="28"/>
          <w:szCs w:val="28"/>
          <w:lang w:eastAsia="ru-RU"/>
        </w:rPr>
        <w:t>текстурирования</w:t>
      </w:r>
      <w:proofErr w:type="spellEnd"/>
      <w:r w:rsidRPr="00122A43">
        <w:rPr>
          <w:rFonts w:ascii="Times New Roman" w:eastAsia="Times New Roman" w:hAnsi="Times New Roman" w:cs="Times New Roman"/>
          <w:sz w:val="28"/>
          <w:szCs w:val="28"/>
          <w:lang w:eastAsia="ru-RU"/>
        </w:rPr>
        <w:t xml:space="preserve"> или перфорирования для защиты от графического вандализма;</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3) защита от дождя и снега;</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4) использование и аккуратное расположение вставных ведер и мусорных мешков.</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2.6.9.5. Требования к установке цветочниц (вазонов), в том числе навесных:</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1) высота цветочниц (вазонов) обеспечивает предотвращение случайного наезда автомобилей и попадания мусора;</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 дизайн (цвет, форма) цветочниц (вазонов) не отвлекает внимание от растений;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3) цветочницы и кашпо зимой необходимо хранить в помещении или заменять в них цветы хвойными растениями или иными растительными декорациями.</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2.6.9.6. При установке ограждений необходимо учитывать:</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1) прочность, обеспечивающая защиту пешеходов от наезда автомобилей;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 модульность, позволяющую создавать конструкции любой формы;</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3) наличие светоотражающих элементов в местах возможного наезда автомобиля;</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4) расположение ограды не далее 10 см от края газона;</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5) использование нейтральных цветов или естественного цвета используемого материала.</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2.6.9.7. На тротуарах автомобильных дорог допускается использовать следующие малые архитектурные формы:</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1) скамейки без спинки с местом для сумок;</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 опоры у скамеек для людей с ограниченными возможностями;</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3) заграждения, обеспечивающие защиту пешеходов от наезда автомобилей;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lastRenderedPageBreak/>
        <w:t>4) навесные кашпо, навесные цветочницы и вазоны;</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5) высокие цветочницы (вазоны) и урны.</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2.6.9.8. Для пешеходных зон допускается использовать следующие малые архитектурные формы:</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1) уличные фонари, высота которых соотносима с ростом человека;</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 скамейки, предполагающие длительное сидение;</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3) цветочницы и кашпо (вазоны);</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4) информационные стенды;</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5) защитные ограждения;</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6) столы для игр.</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2.6.9.9.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1) установку скамей необходимо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следует выполнять не </w:t>
      </w:r>
      <w:proofErr w:type="gramStart"/>
      <w:r w:rsidRPr="00122A43">
        <w:rPr>
          <w:rFonts w:ascii="Times New Roman" w:eastAsia="Times New Roman" w:hAnsi="Times New Roman" w:cs="Times New Roman"/>
          <w:sz w:val="28"/>
          <w:szCs w:val="28"/>
          <w:lang w:eastAsia="ru-RU"/>
        </w:rPr>
        <w:t>выступающими</w:t>
      </w:r>
      <w:proofErr w:type="gramEnd"/>
      <w:r w:rsidRPr="00122A43">
        <w:rPr>
          <w:rFonts w:ascii="Times New Roman" w:eastAsia="Times New Roman" w:hAnsi="Times New Roman" w:cs="Times New Roman"/>
          <w:sz w:val="28"/>
          <w:szCs w:val="28"/>
          <w:lang w:eastAsia="ru-RU"/>
        </w:rPr>
        <w:t xml:space="preserve"> над поверхностью земли;</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3) для рекреационных зон скамьи и столы допускается выполнять из древесных пней-срубов, бревен и плах, не имеющих сколов и острых углов.</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2.6.9.10. Для защиты малых архитектурных форм, уличной мебели от вандализма следует использовать:</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1) легко очищающиеся и не боящиеся абразивных и растворяющих веществ материалы;</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 перфорирование или рельефное </w:t>
      </w:r>
      <w:proofErr w:type="spellStart"/>
      <w:r w:rsidRPr="00122A43">
        <w:rPr>
          <w:rFonts w:ascii="Times New Roman" w:eastAsia="Times New Roman" w:hAnsi="Times New Roman" w:cs="Times New Roman"/>
          <w:sz w:val="28"/>
          <w:szCs w:val="28"/>
          <w:lang w:eastAsia="ru-RU"/>
        </w:rPr>
        <w:t>текстурирование</w:t>
      </w:r>
      <w:proofErr w:type="spellEnd"/>
      <w:r w:rsidRPr="00122A43">
        <w:rPr>
          <w:rFonts w:ascii="Times New Roman" w:eastAsia="Times New Roman" w:hAnsi="Times New Roman" w:cs="Times New Roman"/>
          <w:sz w:val="28"/>
          <w:szCs w:val="28"/>
          <w:lang w:eastAsia="ru-RU"/>
        </w:rPr>
        <w:t xml:space="preserve"> на плоских поверхностях;</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3) темные тона окраски или материалов;</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4) группировку объектов "бок к боку", "спиной к спине" или к стене здания, в том числе объектов, стоящих на небольшом расстоянии друг от друга (например, банкоматы).</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2.6.9.11. Окраску малых архитектурных форм, уличной мебели следует выполнять в максимально нейтральном к среде цвете (например, использование нейтрального цвета - черного, серого, белого, возможны также темные оттенки других цветов).</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22A43">
        <w:rPr>
          <w:rFonts w:ascii="Times New Roman" w:eastAsia="Times New Roman" w:hAnsi="Times New Roman" w:cs="Times New Roman"/>
          <w:sz w:val="28"/>
          <w:szCs w:val="28"/>
          <w:lang w:eastAsia="ru-RU"/>
        </w:rPr>
        <w:t>2.6.9.12. При проектировании или выборе объектов малых архитектурных форм, уличной мебели необходимо учитывать условия использования данных объектов и места их размещения, в том числе уборки и ремонта.</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b/>
          <w:sz w:val="28"/>
          <w:szCs w:val="28"/>
          <w:lang w:eastAsia="ru-RU"/>
        </w:rPr>
        <w:t>2.6.10. Нестационарные объекты.</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2.6.10.1. </w:t>
      </w:r>
      <w:proofErr w:type="gramStart"/>
      <w:r w:rsidRPr="00122A43">
        <w:rPr>
          <w:rFonts w:ascii="Times New Roman" w:eastAsia="Times New Roman" w:hAnsi="Times New Roman" w:cs="Times New Roman"/>
          <w:sz w:val="28"/>
          <w:szCs w:val="28"/>
          <w:lang w:eastAsia="ru-RU"/>
        </w:rPr>
        <w:t>В рамках решения задачи обеспечения качества сельской среды при создании и благоустройстве нестационарных объектов (объекты мелкорозничной торговли, бытового обслуживания, общественного питания, остановочные павильоны, наземные туалетные кабины, боксовые гаражи, другие объекты некапитального характера) следует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w:t>
      </w:r>
      <w:proofErr w:type="gramEnd"/>
      <w:r w:rsidRPr="00122A43">
        <w:rPr>
          <w:rFonts w:ascii="Times New Roman" w:eastAsia="Times New Roman" w:hAnsi="Times New Roman" w:cs="Times New Roman"/>
          <w:sz w:val="28"/>
          <w:szCs w:val="28"/>
          <w:lang w:eastAsia="ru-RU"/>
        </w:rPr>
        <w:t xml:space="preserve"> по сложившимся пешеходным маршрутам.</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lastRenderedPageBreak/>
        <w:t>2.6.10.2. При создании нестационарных объектов следует применять отделочные материалы, соответствующие архитектурно-художественным требованиям дизайна и освещения, характеру сложившейся городской среды и условиям долговременной эксплуатации.</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2.6.10.3.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2.6.10.4. При проектировании мини-</w:t>
      </w:r>
      <w:proofErr w:type="spellStart"/>
      <w:r w:rsidRPr="00122A43">
        <w:rPr>
          <w:rFonts w:ascii="Times New Roman" w:eastAsia="Times New Roman" w:hAnsi="Times New Roman" w:cs="Times New Roman"/>
          <w:sz w:val="28"/>
          <w:szCs w:val="28"/>
          <w:lang w:eastAsia="ru-RU"/>
        </w:rPr>
        <w:t>маркетов</w:t>
      </w:r>
      <w:proofErr w:type="spellEnd"/>
      <w:r w:rsidRPr="00122A43">
        <w:rPr>
          <w:rFonts w:ascii="Times New Roman" w:eastAsia="Times New Roman" w:hAnsi="Times New Roman" w:cs="Times New Roman"/>
          <w:sz w:val="28"/>
          <w:szCs w:val="28"/>
          <w:lang w:eastAsia="ru-RU"/>
        </w:rPr>
        <w:t>, мини-рынков, торговых рядов допускается применение быстровозводимых модульных комплексов, выполняемых из легких конструкций.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2.6.10.5. Нестационарные объекты необходимо размещать таким образом, чтобы не мешать пешеходному движению, не ухудшать визуальное восприятие городской среды.</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2.6.10.6. Нестационарные объекты организаций мелкорозничной торговли, бытового обслуживания и общественного питания допускается размещать на территориях пешеходных зон, в парках, садах, на бульварах. Такие объекты необходимо устанавливать на твердые виды покрытия, оборудовать осветительным оборудованием, урнами и малыми контейнерами для мусора, а объекты общественного питания - туалетными кабинами (при отсутствии общественных туалетов на прилегающей территории в зоне доступности).</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22A43">
        <w:rPr>
          <w:rFonts w:ascii="Times New Roman" w:eastAsia="Times New Roman" w:hAnsi="Times New Roman" w:cs="Times New Roman"/>
          <w:sz w:val="28"/>
          <w:szCs w:val="28"/>
          <w:lang w:eastAsia="ru-RU"/>
        </w:rPr>
        <w:t>2.6.10.7. Размещение туалетных кабин необходимо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при объектах общественного питания.</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b/>
          <w:sz w:val="28"/>
          <w:szCs w:val="28"/>
          <w:lang w:eastAsia="ru-RU"/>
        </w:rPr>
        <w:t>2.6.11. Требования к оформлению и оборудованию зданий и сооружений.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2.6.11.1. Проектирование оформления и оборудования зданий и сооружений включает: колористическое решение внешних поверхностей стен, отделку крыши, конструктивных элементов, размещение антенн, водосточных труб, </w:t>
      </w:r>
      <w:proofErr w:type="spellStart"/>
      <w:r w:rsidRPr="00122A43">
        <w:rPr>
          <w:rFonts w:ascii="Times New Roman" w:eastAsia="Times New Roman" w:hAnsi="Times New Roman" w:cs="Times New Roman"/>
          <w:sz w:val="28"/>
          <w:szCs w:val="28"/>
          <w:lang w:eastAsia="ru-RU"/>
        </w:rPr>
        <w:t>отмостки</w:t>
      </w:r>
      <w:proofErr w:type="spellEnd"/>
      <w:r w:rsidRPr="00122A43">
        <w:rPr>
          <w:rFonts w:ascii="Times New Roman" w:eastAsia="Times New Roman" w:hAnsi="Times New Roman" w:cs="Times New Roman"/>
          <w:sz w:val="28"/>
          <w:szCs w:val="28"/>
          <w:lang w:eastAsia="ru-RU"/>
        </w:rPr>
        <w:t>, домовых знаков, защитных сеток.</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2.6.11.2. Колористическое решение зданий и сооружений следует проектировать с учетом концепции общего цветового решения застройки улиц и территорий населенного пункта.</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2.6.11.3. Остекление лоджий и балконов, замена рам, окраска стен зданий не должны нарушать архитектурный облик улиц и территорий населенного пункта.</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2.6.10.4. Размещение на зданиях, расположенных вдоль магистральных улиц населенного пункта, антенн, коаксиальных дымоходов, наружных кондиционеров допускается со стороны дворовых фасадов.</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22A43">
        <w:rPr>
          <w:rFonts w:ascii="Times New Roman" w:eastAsia="Times New Roman" w:hAnsi="Times New Roman" w:cs="Times New Roman"/>
          <w:sz w:val="28"/>
          <w:szCs w:val="28"/>
          <w:lang w:eastAsia="ru-RU"/>
        </w:rPr>
        <w:t>2.6.11.5. Участки входов в здания, входные группы зданий жилого и общественного назначения должны быть обеспечены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b/>
          <w:sz w:val="28"/>
          <w:szCs w:val="28"/>
          <w:lang w:eastAsia="ru-RU"/>
        </w:rPr>
        <w:t>2.6.12. Требования к организации детских площадок.</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2.6.12.1. Детские площадки предназначены для игр и активного отдыха детей разных возрастов. Такие площадки могут быть организованы в виде отдельных </w:t>
      </w:r>
      <w:r w:rsidRPr="00122A43">
        <w:rPr>
          <w:rFonts w:ascii="Times New Roman" w:eastAsia="Times New Roman" w:hAnsi="Times New Roman" w:cs="Times New Roman"/>
          <w:sz w:val="28"/>
          <w:szCs w:val="28"/>
          <w:lang w:eastAsia="ru-RU"/>
        </w:rPr>
        <w:lastRenderedPageBreak/>
        <w:t>площадок для разных возрастных групп или как комплексные игровые площадки с зонированием по возрастным интересам. Для детей и подростков допускается организация спортивно-игровых комплексов (микро-</w:t>
      </w:r>
      <w:proofErr w:type="spellStart"/>
      <w:r w:rsidRPr="00122A43">
        <w:rPr>
          <w:rFonts w:ascii="Times New Roman" w:eastAsia="Times New Roman" w:hAnsi="Times New Roman" w:cs="Times New Roman"/>
          <w:sz w:val="28"/>
          <w:szCs w:val="28"/>
          <w:lang w:eastAsia="ru-RU"/>
        </w:rPr>
        <w:t>скалодромы</w:t>
      </w:r>
      <w:proofErr w:type="spellEnd"/>
      <w:r w:rsidRPr="00122A43">
        <w:rPr>
          <w:rFonts w:ascii="Times New Roman" w:eastAsia="Times New Roman" w:hAnsi="Times New Roman" w:cs="Times New Roman"/>
          <w:sz w:val="28"/>
          <w:szCs w:val="28"/>
          <w:lang w:eastAsia="ru-RU"/>
        </w:rPr>
        <w:t>, велодромы) и оборудование специальных мест для катания на самокатах, роликовых досках и коньках.</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2.6.12.2. Детские площадки необходимо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транспортных средств. </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22A43">
        <w:rPr>
          <w:rFonts w:ascii="Times New Roman" w:eastAsia="Times New Roman" w:hAnsi="Times New Roman" w:cs="Times New Roman"/>
          <w:sz w:val="28"/>
          <w:szCs w:val="28"/>
          <w:lang w:eastAsia="ru-RU"/>
        </w:rPr>
        <w:t>2.6.12.3.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b/>
          <w:sz w:val="28"/>
          <w:szCs w:val="28"/>
          <w:lang w:eastAsia="ru-RU"/>
        </w:rPr>
        <w:t>2.6.13. Требования к организации площадок для отдыха и досуга.</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2.6.13.1. Площадки для отдыха и проведения досуга взрослого населения следует размещать на участках жилой застройки, на озелененных территориях жилой группы и микрорайона, в парках и лесопарках.</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22A43">
        <w:rPr>
          <w:rFonts w:ascii="Times New Roman" w:eastAsia="Times New Roman" w:hAnsi="Times New Roman" w:cs="Times New Roman"/>
          <w:sz w:val="28"/>
          <w:szCs w:val="28"/>
          <w:lang w:eastAsia="ru-RU"/>
        </w:rPr>
        <w:t>2.6.13.2. Перечень элементов благоустройства на площадке для отдыха и досуга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b/>
          <w:sz w:val="28"/>
          <w:szCs w:val="28"/>
          <w:lang w:eastAsia="ru-RU"/>
        </w:rPr>
        <w:t>2.6.14. Требования к организации спортивных площадок.</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2.6.14.1. Спортивные площадки предназначены для занятий физкультурой и спортом всех возрастных групп населения, их следует размещать на территориях жилого и рекреационного назначения, участков спортивных сооружений.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22A43">
        <w:rPr>
          <w:rFonts w:ascii="Times New Roman" w:eastAsia="Times New Roman" w:hAnsi="Times New Roman" w:cs="Times New Roman"/>
          <w:sz w:val="28"/>
          <w:szCs w:val="28"/>
          <w:lang w:eastAsia="ru-RU"/>
        </w:rPr>
        <w:t>2.6.14.2. Озеленение спортивных площадок необходимо размещать по периметру. При этом для озеленения не следует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площадок допускается применять вертикальное озеленение.</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b/>
          <w:sz w:val="28"/>
          <w:szCs w:val="28"/>
          <w:lang w:eastAsia="ru-RU"/>
        </w:rPr>
        <w:t>2.6.15. Требования к организации площадок для установки контейнеров для сборки твердых коммунальных отходов.</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2.6.15.1. Площадки для установки контейнеров для сборки твердых коммунальных отходов (далее - контейнерные площадки) - специально оборудованные места, предназначенные для складирования коммунальных отходов.</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2.6.15.2. Контейнерные площадки необходимо предусматривать в составе территорий и участков любого функционального назначения, где могут накапливаться коммунальные отходы.</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2.6.15.3. Определять размер контейнерной площадки необходимо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2.6.15.4. Контейнерные площадки необходимо совмещать с площадками для складирования отдельных групп коммунальных отходов, в том числе для складирования крупногабаритных отходов.</w:t>
      </w:r>
    </w:p>
    <w:p w:rsidR="00122A43" w:rsidRPr="00122A43" w:rsidRDefault="00122A43" w:rsidP="00C7300B">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122A43">
        <w:rPr>
          <w:rFonts w:ascii="Times New Roman" w:eastAsia="Times New Roman" w:hAnsi="Times New Roman" w:cs="Times New Roman"/>
          <w:sz w:val="28"/>
          <w:szCs w:val="28"/>
          <w:lang w:eastAsia="ru-RU"/>
        </w:rPr>
        <w:t xml:space="preserve">2.6.15.5. Контейнерные площадки следует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w:t>
      </w:r>
      <w:r w:rsidRPr="00122A43">
        <w:rPr>
          <w:rFonts w:ascii="Times New Roman" w:eastAsia="Times New Roman" w:hAnsi="Times New Roman" w:cs="Times New Roman"/>
          <w:sz w:val="28"/>
          <w:szCs w:val="28"/>
          <w:lang w:eastAsia="ru-RU"/>
        </w:rPr>
        <w:lastRenderedPageBreak/>
        <w:t>площадки и своевременное удаление отходов, а также при необходимости информацией, предостерегающей владельцев транспортных средств о недопустимости загромождения подъезда специализированного транспорта, разгружающего контейнеры</w:t>
      </w:r>
    </w:p>
    <w:p w:rsidR="00122A43" w:rsidRPr="00122A43" w:rsidRDefault="00122A43" w:rsidP="00122A43">
      <w:pPr>
        <w:spacing w:after="0" w:line="240" w:lineRule="auto"/>
        <w:jc w:val="center"/>
        <w:rPr>
          <w:rFonts w:ascii="Times New Roman" w:eastAsia="Times New Roman" w:hAnsi="Times New Roman" w:cs="Times New Roman"/>
          <w:b/>
          <w:sz w:val="28"/>
          <w:szCs w:val="28"/>
          <w:lang w:eastAsia="ru-RU"/>
        </w:rPr>
      </w:pPr>
      <w:r w:rsidRPr="00122A43">
        <w:rPr>
          <w:rFonts w:ascii="Times New Roman" w:eastAsia="Times New Roman" w:hAnsi="Times New Roman" w:cs="Times New Roman"/>
          <w:b/>
          <w:sz w:val="28"/>
          <w:szCs w:val="28"/>
          <w:lang w:eastAsia="ru-RU"/>
        </w:rPr>
        <w:t>2.6.16. требования к содержанию домашних животных и птицы</w:t>
      </w:r>
    </w:p>
    <w:p w:rsidR="00122A43" w:rsidRPr="00122A43" w:rsidRDefault="00122A43" w:rsidP="00C7300B">
      <w:pPr>
        <w:spacing w:after="0" w:line="240" w:lineRule="auto"/>
        <w:jc w:val="center"/>
        <w:rPr>
          <w:rFonts w:ascii="Times New Roman" w:eastAsia="Times New Roman" w:hAnsi="Times New Roman" w:cs="Times New Roman"/>
          <w:sz w:val="28"/>
          <w:szCs w:val="28"/>
          <w:lang w:eastAsia="ru-RU"/>
        </w:rPr>
      </w:pPr>
      <w:r w:rsidRPr="00122A43">
        <w:rPr>
          <w:rFonts w:ascii="Times New Roman" w:eastAsia="Times New Roman" w:hAnsi="Times New Roman" w:cs="Times New Roman"/>
          <w:b/>
          <w:sz w:val="28"/>
          <w:szCs w:val="28"/>
          <w:lang w:eastAsia="ru-RU"/>
        </w:rPr>
        <w:t>в муниципальном образовании «Сизинский сельсовет»</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2.6.16.1. Животные должны содержаться, в предусмотренных для их содержания, помещениях, загонах, расположенных не ближе 15 метров к жилым помещениям и не менее 50 метров от детских, пищевых и лечебных учреждений. Владельцы животных должны своевременно проводить ветеринарную обработку скота. В случае обнаружения болезни животных срочно обращаться к ветврачу.</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Обязательные ветеринарно-санитарные мероприятия: КРС: - исследование на бруцеллез, туберкулез, лейкоз. Прививки: против сибирской язвы, ящура, бешенства, лептоспироза, </w:t>
      </w:r>
      <w:proofErr w:type="spellStart"/>
      <w:r w:rsidRPr="00122A43">
        <w:rPr>
          <w:rFonts w:ascii="Times New Roman" w:eastAsia="Times New Roman" w:hAnsi="Times New Roman" w:cs="Times New Roman"/>
          <w:sz w:val="28"/>
          <w:szCs w:val="28"/>
          <w:lang w:eastAsia="ru-RU"/>
        </w:rPr>
        <w:t>эмкара</w:t>
      </w:r>
      <w:proofErr w:type="spellEnd"/>
      <w:r w:rsidRPr="00122A43">
        <w:rPr>
          <w:rFonts w:ascii="Times New Roman" w:eastAsia="Times New Roman" w:hAnsi="Times New Roman" w:cs="Times New Roman"/>
          <w:sz w:val="28"/>
          <w:szCs w:val="28"/>
          <w:lang w:eastAsia="ru-RU"/>
        </w:rPr>
        <w:t xml:space="preserve"> (до 4 лет). Обработка против подкожного овода, клещей. МРС - исследование на бруцеллез, против сибирской язвы, бешенства. Лошади — исследование на ИНАН, бруцеллез, сап. Прививки: против сибирской язвы, бешенства. Птица: прививки против псевдочумы, гриппа птиц. А также заболевания, не включенные в данный список, но могут быть обязательными </w:t>
      </w:r>
      <w:proofErr w:type="gramStart"/>
      <w:r w:rsidRPr="00122A43">
        <w:rPr>
          <w:rFonts w:ascii="Times New Roman" w:eastAsia="Times New Roman" w:hAnsi="Times New Roman" w:cs="Times New Roman"/>
          <w:sz w:val="28"/>
          <w:szCs w:val="28"/>
          <w:lang w:eastAsia="ru-RU"/>
        </w:rPr>
        <w:t>согласно распоряжения</w:t>
      </w:r>
      <w:proofErr w:type="gramEnd"/>
      <w:r w:rsidRPr="00122A43">
        <w:rPr>
          <w:rFonts w:ascii="Times New Roman" w:eastAsia="Times New Roman" w:hAnsi="Times New Roman" w:cs="Times New Roman"/>
          <w:sz w:val="28"/>
          <w:szCs w:val="28"/>
          <w:lang w:eastAsia="ru-RU"/>
        </w:rPr>
        <w:t xml:space="preserve"> санитарно-эпидемиологической комиссии или постановления Главы сельсовета.</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 Владелец животного обязан не допускать свободного выпаса и бродяжничества животных в черте населенного пункта муниципального образования, обеспечивать животных кормом и водой, </w:t>
      </w:r>
      <w:proofErr w:type="gramStart"/>
      <w:r w:rsidRPr="00122A43">
        <w:rPr>
          <w:rFonts w:ascii="Times New Roman" w:eastAsia="Times New Roman" w:hAnsi="Times New Roman" w:cs="Times New Roman"/>
          <w:sz w:val="28"/>
          <w:szCs w:val="28"/>
          <w:lang w:eastAsia="ru-RU"/>
        </w:rPr>
        <w:t>безопасными</w:t>
      </w:r>
      <w:proofErr w:type="gramEnd"/>
      <w:r w:rsidRPr="00122A43">
        <w:rPr>
          <w:rFonts w:ascii="Times New Roman" w:eastAsia="Times New Roman" w:hAnsi="Times New Roman" w:cs="Times New Roman"/>
          <w:sz w:val="28"/>
          <w:szCs w:val="28"/>
          <w:lang w:eastAsia="ru-RU"/>
        </w:rPr>
        <w:t xml:space="preserve"> для их здоровья и в количестве, необходимом для нормального жизнеобеспечения животных с учетом их биологических особенностей, на специально-отведенной территории. Не оставлять животных без присмотра.</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 2.6.16.2.  Выпас скота производится только в отведенных для этих целей местах, за пределами населенного пункта, под присмотром ответственного лица (пастуха). Бесконтрольный выпас скота и других животных на территории населенного пункта и за его пределами категорически запрещен. Не допускать выпас скота на газонах, в скверах, парках, детских игровых площадках, в </w:t>
      </w:r>
      <w:proofErr w:type="spellStart"/>
      <w:r w:rsidRPr="00122A43">
        <w:rPr>
          <w:rFonts w:ascii="Times New Roman" w:eastAsia="Times New Roman" w:hAnsi="Times New Roman" w:cs="Times New Roman"/>
          <w:sz w:val="28"/>
          <w:szCs w:val="28"/>
          <w:lang w:eastAsia="ru-RU"/>
        </w:rPr>
        <w:t>водоохранной</w:t>
      </w:r>
      <w:proofErr w:type="spellEnd"/>
      <w:r w:rsidRPr="00122A43">
        <w:rPr>
          <w:rFonts w:ascii="Times New Roman" w:eastAsia="Times New Roman" w:hAnsi="Times New Roman" w:cs="Times New Roman"/>
          <w:sz w:val="28"/>
          <w:szCs w:val="28"/>
          <w:lang w:eastAsia="ru-RU"/>
        </w:rPr>
        <w:t xml:space="preserve"> зоне. Не допускать выпас при химических обработках мест выпаса.</w:t>
      </w:r>
    </w:p>
    <w:p w:rsidR="00122A43" w:rsidRPr="00122A43" w:rsidRDefault="00122A43" w:rsidP="00122A43">
      <w:pPr>
        <w:shd w:val="clear" w:color="auto" w:fill="F9F9F9"/>
        <w:spacing w:after="240" w:line="360" w:lineRule="atLeast"/>
        <w:jc w:val="both"/>
        <w:textAlignment w:val="baseline"/>
        <w:rPr>
          <w:rFonts w:ascii="Times New Roman" w:eastAsia="Calibri" w:hAnsi="Times New Roman" w:cs="Times New Roman"/>
          <w:sz w:val="28"/>
          <w:szCs w:val="28"/>
        </w:rPr>
      </w:pPr>
      <w:r w:rsidRPr="00122A43">
        <w:rPr>
          <w:rFonts w:ascii="Times New Roman" w:eastAsia="Times New Roman" w:hAnsi="Times New Roman" w:cs="Times New Roman"/>
          <w:sz w:val="28"/>
          <w:szCs w:val="28"/>
          <w:lang w:eastAsia="ru-RU"/>
        </w:rPr>
        <w:t xml:space="preserve">2.6.16.3. </w:t>
      </w:r>
      <w:r w:rsidRPr="00122A43">
        <w:rPr>
          <w:rFonts w:ascii="Times New Roman" w:eastAsia="Calibri" w:hAnsi="Times New Roman" w:cs="Times New Roman"/>
          <w:sz w:val="28"/>
          <w:szCs w:val="28"/>
        </w:rPr>
        <w:t xml:space="preserve">Потрава посевов коллективных сельхозпредприятий предприятий и граждан; стогов, порча и уничтожение находящегося в поле собранного урожая сельскохозяйственных культур, повреждение зеленых насаждений крупным и мелким рогатым скотом и птицей влечет за собой административную ответственность владельцев животных и птицы. </w:t>
      </w:r>
    </w:p>
    <w:p w:rsidR="00122A43" w:rsidRPr="00122A43" w:rsidRDefault="00122A43" w:rsidP="00122A43">
      <w:pPr>
        <w:shd w:val="clear" w:color="auto" w:fill="F9F9F9"/>
        <w:spacing w:after="240" w:line="360" w:lineRule="atLeast"/>
        <w:jc w:val="both"/>
        <w:textAlignment w:val="baseline"/>
        <w:rPr>
          <w:rFonts w:ascii="Times New Roman" w:eastAsia="Calibri" w:hAnsi="Times New Roman" w:cs="Times New Roman"/>
          <w:sz w:val="28"/>
          <w:szCs w:val="28"/>
        </w:rPr>
      </w:pPr>
      <w:r w:rsidRPr="00122A43">
        <w:rPr>
          <w:rFonts w:ascii="Times New Roman" w:eastAsia="Times New Roman" w:hAnsi="Times New Roman" w:cs="Times New Roman"/>
          <w:sz w:val="28"/>
          <w:szCs w:val="28"/>
          <w:lang w:eastAsia="ru-RU"/>
        </w:rPr>
        <w:t xml:space="preserve">2.6.16.4. </w:t>
      </w:r>
      <w:r w:rsidRPr="00122A43">
        <w:rPr>
          <w:rFonts w:ascii="Times New Roman" w:eastAsia="Calibri" w:hAnsi="Times New Roman" w:cs="Times New Roman"/>
          <w:sz w:val="28"/>
          <w:szCs w:val="28"/>
        </w:rPr>
        <w:t>Содержать в неудовлетворительном ветеринарно-санитарном состоянии помещения для животных.</w:t>
      </w:r>
    </w:p>
    <w:p w:rsidR="00122A43" w:rsidRPr="00122A43" w:rsidRDefault="00122A43" w:rsidP="00122A43">
      <w:pPr>
        <w:shd w:val="clear" w:color="auto" w:fill="F9F9F9"/>
        <w:spacing w:after="240" w:line="360" w:lineRule="atLeast"/>
        <w:jc w:val="both"/>
        <w:textAlignment w:val="baseline"/>
        <w:rPr>
          <w:rFonts w:ascii="Times New Roman" w:eastAsia="Calibri" w:hAnsi="Times New Roman" w:cs="Times New Roman"/>
          <w:sz w:val="28"/>
          <w:szCs w:val="28"/>
        </w:rPr>
      </w:pPr>
      <w:r w:rsidRPr="00122A43">
        <w:rPr>
          <w:rFonts w:ascii="Times New Roman" w:eastAsia="Times New Roman" w:hAnsi="Times New Roman" w:cs="Times New Roman"/>
          <w:sz w:val="28"/>
          <w:szCs w:val="28"/>
          <w:lang w:eastAsia="ru-RU"/>
        </w:rPr>
        <w:t xml:space="preserve">2.6.16.5. </w:t>
      </w:r>
      <w:r w:rsidRPr="00122A43">
        <w:rPr>
          <w:rFonts w:ascii="Times New Roman" w:eastAsia="Calibri" w:hAnsi="Times New Roman" w:cs="Times New Roman"/>
          <w:sz w:val="28"/>
          <w:szCs w:val="28"/>
        </w:rPr>
        <w:t>Купать животных в водоемах и местах массового пребывания и купания людей.</w:t>
      </w:r>
    </w:p>
    <w:p w:rsidR="00122A43" w:rsidRPr="00122A43" w:rsidRDefault="00122A43" w:rsidP="00122A43">
      <w:pPr>
        <w:tabs>
          <w:tab w:val="left" w:pos="142"/>
        </w:tabs>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2.6.16.6. Загрязнять территорию населенного пункта экскрементами. Если в черте населенного пункта животные оставили экскременты, они должны быть убраны </w:t>
      </w:r>
      <w:r w:rsidRPr="00122A43">
        <w:rPr>
          <w:rFonts w:ascii="Times New Roman" w:eastAsia="Times New Roman" w:hAnsi="Times New Roman" w:cs="Times New Roman"/>
          <w:sz w:val="28"/>
          <w:szCs w:val="28"/>
          <w:lang w:eastAsia="ru-RU"/>
        </w:rPr>
        <w:lastRenderedPageBreak/>
        <w:t>владельцем животного (пастухом), предупреждать появление мух и неприятных запахов, содержать в надлежащем состоянии животноводческие помещения и сооружения для хранения кормов и переработки продуктов животноводства.</w:t>
      </w:r>
    </w:p>
    <w:p w:rsidR="00122A43" w:rsidRPr="00122A43" w:rsidRDefault="00122A43" w:rsidP="00122A43">
      <w:pPr>
        <w:shd w:val="clear" w:color="auto" w:fill="F9F9F9"/>
        <w:spacing w:after="240" w:line="360" w:lineRule="atLeast"/>
        <w:jc w:val="both"/>
        <w:textAlignment w:val="baseline"/>
        <w:rPr>
          <w:rFonts w:ascii="Times New Roman" w:eastAsia="Calibri" w:hAnsi="Times New Roman" w:cs="Times New Roman"/>
          <w:sz w:val="28"/>
          <w:szCs w:val="28"/>
        </w:rPr>
      </w:pPr>
      <w:r w:rsidRPr="00122A43">
        <w:rPr>
          <w:rFonts w:ascii="Times New Roman" w:eastAsia="Times New Roman" w:hAnsi="Times New Roman" w:cs="Times New Roman"/>
          <w:sz w:val="28"/>
          <w:szCs w:val="28"/>
          <w:lang w:eastAsia="ru-RU"/>
        </w:rPr>
        <w:t xml:space="preserve">2.6.16.7. </w:t>
      </w:r>
      <w:r w:rsidRPr="00122A43">
        <w:rPr>
          <w:rFonts w:ascii="Times New Roman" w:eastAsia="Calibri" w:hAnsi="Times New Roman" w:cs="Times New Roman"/>
          <w:sz w:val="28"/>
          <w:szCs w:val="28"/>
        </w:rPr>
        <w:t>Складировать навоз животных вблизи жилых помещений, на улицах.</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2.6.16.8. Складирование кормов, навоза и компоста разрешается владельцам животных только на территории приусадебного участка с обязательным выполнением противопожарных, санитарных, ветеринарных и эстетических норм и требований.</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proofErr w:type="gramStart"/>
      <w:r w:rsidRPr="00122A43">
        <w:rPr>
          <w:rFonts w:ascii="Times New Roman" w:eastAsia="Times New Roman" w:hAnsi="Times New Roman" w:cs="Times New Roman"/>
          <w:sz w:val="28"/>
          <w:szCs w:val="28"/>
          <w:lang w:eastAsia="ru-RU"/>
        </w:rPr>
        <w:t>В исключительных случаях складирование кормов, навоза и компоста разрешается на специально отведенном органом местного самоуправления земельном участке с обязательным выполнением противопожарных, санитарных, ветеринарных и эстетических норм и требований.</w:t>
      </w:r>
      <w:proofErr w:type="gramEnd"/>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 </w:t>
      </w:r>
      <w:proofErr w:type="gramStart"/>
      <w:r w:rsidRPr="00122A43">
        <w:rPr>
          <w:rFonts w:ascii="Times New Roman" w:eastAsia="Times New Roman" w:hAnsi="Times New Roman" w:cs="Times New Roman"/>
          <w:sz w:val="28"/>
          <w:szCs w:val="28"/>
          <w:lang w:eastAsia="ru-RU"/>
        </w:rPr>
        <w:t xml:space="preserve">Крупный рогатый и мелкий рогатый скот должен быть обязательно </w:t>
      </w:r>
      <w:proofErr w:type="spellStart"/>
      <w:r w:rsidRPr="00122A43">
        <w:rPr>
          <w:rFonts w:ascii="Times New Roman" w:eastAsia="Times New Roman" w:hAnsi="Times New Roman" w:cs="Times New Roman"/>
          <w:sz w:val="28"/>
          <w:szCs w:val="28"/>
          <w:lang w:eastAsia="ru-RU"/>
        </w:rPr>
        <w:t>забиркован</w:t>
      </w:r>
      <w:proofErr w:type="spellEnd"/>
      <w:r w:rsidRPr="00122A43">
        <w:rPr>
          <w:rFonts w:ascii="Times New Roman" w:eastAsia="Times New Roman" w:hAnsi="Times New Roman" w:cs="Times New Roman"/>
          <w:sz w:val="28"/>
          <w:szCs w:val="28"/>
          <w:lang w:eastAsia="ru-RU"/>
        </w:rPr>
        <w:t xml:space="preserve"> (см. приказ К51 от 11.1О.04г. п. 14.</w:t>
      </w:r>
      <w:proofErr w:type="gramEnd"/>
      <w:r w:rsidRPr="00122A43">
        <w:rPr>
          <w:rFonts w:ascii="Times New Roman" w:eastAsia="Times New Roman" w:hAnsi="Times New Roman" w:cs="Times New Roman"/>
          <w:sz w:val="28"/>
          <w:szCs w:val="28"/>
          <w:lang w:eastAsia="ru-RU"/>
        </w:rPr>
        <w:t xml:space="preserve"> </w:t>
      </w:r>
      <w:proofErr w:type="gramStart"/>
      <w:r w:rsidRPr="00122A43">
        <w:rPr>
          <w:rFonts w:ascii="Times New Roman" w:eastAsia="Times New Roman" w:hAnsi="Times New Roman" w:cs="Times New Roman"/>
          <w:sz w:val="28"/>
          <w:szCs w:val="28"/>
          <w:lang w:eastAsia="ru-RU"/>
        </w:rPr>
        <w:t>Управление ветеринарии).</w:t>
      </w:r>
      <w:proofErr w:type="gramEnd"/>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 Крупный и мелкий рогатый скот, находящийся без присмотра, а также не имеющий номера считается бродячим и подлежит отлову.</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 2.6.16.9. Убой скота, свиней, лошадей должен производиться только в специально оборудованных для этого убойных пунктах или площадках, при </w:t>
      </w:r>
      <w:proofErr w:type="gramStart"/>
      <w:r w:rsidRPr="00122A43">
        <w:rPr>
          <w:rFonts w:ascii="Times New Roman" w:eastAsia="Times New Roman" w:hAnsi="Times New Roman" w:cs="Times New Roman"/>
          <w:sz w:val="28"/>
          <w:szCs w:val="28"/>
          <w:lang w:eastAsia="ru-RU"/>
        </w:rPr>
        <w:t>этом</w:t>
      </w:r>
      <w:proofErr w:type="gramEnd"/>
      <w:r w:rsidRPr="00122A43">
        <w:rPr>
          <w:rFonts w:ascii="Times New Roman" w:eastAsia="Times New Roman" w:hAnsi="Times New Roman" w:cs="Times New Roman"/>
          <w:sz w:val="28"/>
          <w:szCs w:val="28"/>
          <w:lang w:eastAsia="ru-RU"/>
        </w:rPr>
        <w:t xml:space="preserve"> исключая попадание боенских отходов на улицы, переулки и другие территории населенного пункта.</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2.6.16.10. Правила содержания свиней в МО «Сизинский сельсовет» должны соответствовать ветеринарным правилам, утвержденными приказом министерства сельского хозяйства РФ от 29.03.2016 г. </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2.6.16.11. Мелкие животные и птица должны содержаться в специально оборудованных, в соответствии с санитарными и ветеринарными нормами, помещениях и загонах, исключающих их проникновение на территорию соседних участков.</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2.6.16.12. Не допускается содержание птицы на территориях домов многоэтажной и многоквартирной застройки. Выпускать птицу за территорию частного домовладения запрещается.</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2.6.16.13. Запрещается содержание мелких животных и птицы в местах общественного пользования: кухнях, коридорах, лестничных клетках, чердаках, подвалах, а также на балконах и лоджиях.</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2.6.16.14. Выгул водоплавающей птицы должен производиться только на естественных водоемах, либо на искусственно созданных в пределах приусадебного участка запрудах. Создание искусственных запруд, загонов за пределами участка запрещено. </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 2.6.16.15. Выгул водоплавающей птицы до естественных водоемов и обратно осуществляется под присмотром ее владельца, либо ответственного лица. </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2.6.16.16. Категорически запрещается содержать в домашних условиях хищников, хищных рептилий, змей, ядовитых насекомых, пауков и других животных, опасных для жизни окружающих.</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2.6.16.17. Владелец животного обязан содержать его в соответствии с его биологическими особенностями. Обращаться с животным гуманно, не оставлять его без присмотра, пищи и воды. Не избивать, а в случае заболевания животного, своевременно обращаться за ветеринарной помощью.</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lastRenderedPageBreak/>
        <w:t xml:space="preserve">2.6.16.18. Собаки, принадлежащие гражданам, предприятиям и организациям, подлежат обязательной регистрации, ежегодной перерегистрации (март-май) и вакцинации против бешенства (начиная с 3-х месячного возраста и независимо от породы) в государственных ветеринарных учреждениях по месту жительства граждан. </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Вновь приобретенные животные должны быть зарегистрированы в 5-ти </w:t>
      </w:r>
      <w:proofErr w:type="spellStart"/>
      <w:r w:rsidRPr="00122A43">
        <w:rPr>
          <w:rFonts w:ascii="Times New Roman" w:eastAsia="Times New Roman" w:hAnsi="Times New Roman" w:cs="Times New Roman"/>
          <w:sz w:val="28"/>
          <w:szCs w:val="28"/>
          <w:lang w:eastAsia="ru-RU"/>
        </w:rPr>
        <w:t>дневный</w:t>
      </w:r>
      <w:proofErr w:type="spellEnd"/>
      <w:r w:rsidRPr="00122A43">
        <w:rPr>
          <w:rFonts w:ascii="Times New Roman" w:eastAsia="Times New Roman" w:hAnsi="Times New Roman" w:cs="Times New Roman"/>
          <w:sz w:val="28"/>
          <w:szCs w:val="28"/>
          <w:lang w:eastAsia="ru-RU"/>
        </w:rPr>
        <w:t xml:space="preserve"> срок в учреждениях </w:t>
      </w:r>
      <w:proofErr w:type="spellStart"/>
      <w:r w:rsidRPr="00122A43">
        <w:rPr>
          <w:rFonts w:ascii="Times New Roman" w:eastAsia="Times New Roman" w:hAnsi="Times New Roman" w:cs="Times New Roman"/>
          <w:sz w:val="28"/>
          <w:szCs w:val="28"/>
          <w:lang w:eastAsia="ru-RU"/>
        </w:rPr>
        <w:t>госветслужбы</w:t>
      </w:r>
      <w:proofErr w:type="spellEnd"/>
      <w:r w:rsidRPr="00122A43">
        <w:rPr>
          <w:rFonts w:ascii="Times New Roman" w:eastAsia="Times New Roman" w:hAnsi="Times New Roman" w:cs="Times New Roman"/>
          <w:sz w:val="28"/>
          <w:szCs w:val="28"/>
          <w:lang w:eastAsia="ru-RU"/>
        </w:rPr>
        <w:t>. Содержание незарегистрированных животных категорически запрещается. Руководителям предприятий и организаций для охраны территории разрешается содержать не более двух собак, если не предусмотрена специальная охрана.</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2.6.16.19. Покупка, продажа собак и кошек или передача их другому владельцу, показ на выставках допускается только при наличии у владельца регистрационного удостоверения, ветеринарных документов о состоянии здоровья собак и кошек и отсутствии карантина.</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2.6.16.20. Разрешается провоз собак в намордниках и на поводках в сопровождении взрослых лиц:</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2.6.16.22. В автобусах пригородных маршрутов не более одной собаки на площадке.</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2.6.16.23. Провоз кошек и собак мелких пород разрешается в хорошо закрытой корзине, ящике, при наличии ветеринарного свидетельства формы № 1, с указанием даты вакцинации животного против бешенства.</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2.6.16.24. Допускается содержание собак и кошек (не более одной) отдельных домах, квартирах, занятых одной семьей, при условии соблюдения правил санитарии и гигиены. В квартирах многоквартирных домов только при согласии всех проживающих в данном подъезде.</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2.6.16.25. Владельцы домашних животных обязаны:</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2.6.16.26. Содержать собак только на привязи или в вольере. Отпускать собак с привязи только ночью при закрытых дворах, исключающих их побег на улицу.</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2.6.16.27. Выводить собак на лестничные клетки, во двор и на улицу только на коротком поводке и в наморднике. Выгул домашних животных (прогулка со специальной целью оправления животным естественных надобностей) разрешается с 6.00 до 23.00 час</w:t>
      </w:r>
      <w:proofErr w:type="gramStart"/>
      <w:r w:rsidRPr="00122A43">
        <w:rPr>
          <w:rFonts w:ascii="Times New Roman" w:eastAsia="Times New Roman" w:hAnsi="Times New Roman" w:cs="Times New Roman"/>
          <w:sz w:val="28"/>
          <w:szCs w:val="28"/>
          <w:lang w:eastAsia="ru-RU"/>
        </w:rPr>
        <w:t>.</w:t>
      </w:r>
      <w:proofErr w:type="gramEnd"/>
      <w:r w:rsidRPr="00122A43">
        <w:rPr>
          <w:rFonts w:ascii="Times New Roman" w:eastAsia="Times New Roman" w:hAnsi="Times New Roman" w:cs="Times New Roman"/>
          <w:sz w:val="28"/>
          <w:szCs w:val="28"/>
          <w:lang w:eastAsia="ru-RU"/>
        </w:rPr>
        <w:t xml:space="preserve"> </w:t>
      </w:r>
      <w:proofErr w:type="gramStart"/>
      <w:r w:rsidRPr="00122A43">
        <w:rPr>
          <w:rFonts w:ascii="Times New Roman" w:eastAsia="Times New Roman" w:hAnsi="Times New Roman" w:cs="Times New Roman"/>
          <w:sz w:val="28"/>
          <w:szCs w:val="28"/>
          <w:lang w:eastAsia="ru-RU"/>
        </w:rPr>
        <w:t>н</w:t>
      </w:r>
      <w:proofErr w:type="gramEnd"/>
      <w:r w:rsidRPr="00122A43">
        <w:rPr>
          <w:rFonts w:ascii="Times New Roman" w:eastAsia="Times New Roman" w:hAnsi="Times New Roman" w:cs="Times New Roman"/>
          <w:sz w:val="28"/>
          <w:szCs w:val="28"/>
          <w:lang w:eastAsia="ru-RU"/>
        </w:rPr>
        <w:t>а территории, определенной для этой цели администрацией поселения.</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2.6.16.28. Не появляться с домашними животными в магазинах, рынках, школах, скверах, стадионах, пляжах, спортивных и детских площадках (в отдельных случаях оставлять животных на привязи у входа в учреждение и т.д.).</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Владельцам домашних животных, находящихся в состоянии алкогольного опьянения, запрещается выводить животных из жилого помещения.</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2.6.16.29. Не допускать загрязнения животными улиц, дворов, лестничных площадок и других мест общего пользования в доме. Во всех случаях экскременты животных немедленно должны убираться владельцами животных. Купать животных в водоемах, местах массового купания запрещается.</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2.6.16.30. При возникновении заболеваний у домашних животных немедленно обращаться в ветлечебницу. В случае падежа домашнего животного известить об этом ветлечебницу и сдать регистрационное удостоверение.</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Выбрасывать трупы животных или зарывать их в землю запрещается (трупы отправлять на скотомогильник). Запрещается приобретение собак и кошек с целью использования их шкуры и мяса.</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lastRenderedPageBreak/>
        <w:t xml:space="preserve"> 2.6.16.31. Собаки, не зависимо от породы, принадлежности и назначения, находящиеся без владельца и намордника на улицах, площадях, рынках, железнодорожных и автостанциях, в других общественных местах, а также кошки, находящиеся вне квартиры (дома), считаются бродячими и подлежат отлову. </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Отлов бродячих собак и кошек в подвалах, на чердаках, лестничных клетках и других местах, а также их утилизация (уборка трупов) производится специализированным предприятием согласно действующей инструкции. </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За возвращение домашних животных владельцы их оплачивают фактические расходы за отлов, кормление, содержание и ветеринарную обработку.</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 2.6.16.32. В случае если собака (или другое домашнее животное) не было привито против бешенства и не имело иммунитета, укусило человека, владелец собаки (другого домашнего животного) подвергается административному наказанию, согласно действующему законодательства.</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2.6.16.33. Владельцы собак, кошек обязаны представлять по требованию </w:t>
      </w:r>
      <w:proofErr w:type="spellStart"/>
      <w:r w:rsidRPr="00122A43">
        <w:rPr>
          <w:rFonts w:ascii="Times New Roman" w:eastAsia="Times New Roman" w:hAnsi="Times New Roman" w:cs="Times New Roman"/>
          <w:sz w:val="28"/>
          <w:szCs w:val="28"/>
          <w:lang w:eastAsia="ru-RU"/>
        </w:rPr>
        <w:t>госветстанции</w:t>
      </w:r>
      <w:proofErr w:type="spellEnd"/>
      <w:r w:rsidRPr="00122A43">
        <w:rPr>
          <w:rFonts w:ascii="Times New Roman" w:eastAsia="Times New Roman" w:hAnsi="Times New Roman" w:cs="Times New Roman"/>
          <w:sz w:val="28"/>
          <w:szCs w:val="28"/>
          <w:lang w:eastAsia="ru-RU"/>
        </w:rPr>
        <w:t xml:space="preserve"> вышеуказанных животных для осмотра, диагностического исследования, необходимых предохранительных прививок и лечебно-профилактических обработок. </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Обязательные ветеринарно-санитарные мероприятия: прививка против бешенства.</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2.6.16.34. При детских, лечебных, торговых учреждениях и предприятиях разрешается </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содержать только сторожевых собак, обязательно на привязи, и в условиях, исключающих возможность их контакта с детьми и взрослыми.</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2.6.16.35. Любое животное является собственностью владельца, и, как всякая собственность, охраняется законом. Животное может быть изъято у владельца по решению суда или в ином, предусмотрен ном действующим законодательством порядке. </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2.6.16.36. Владельцы животных обязаны поддерживать санитарное состояние в доме (квартире) и прилегающей к нему (ней) территории, принимать необходимые меры, обеспечивающие безопасность окружающих людей и животных.</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2.6.16.36. Собака или кошка, нанесшая травму человеку, должна быть немедленно доставлена владельцем в </w:t>
      </w:r>
      <w:proofErr w:type="spellStart"/>
      <w:r w:rsidRPr="00122A43">
        <w:rPr>
          <w:rFonts w:ascii="Times New Roman" w:eastAsia="Times New Roman" w:hAnsi="Times New Roman" w:cs="Times New Roman"/>
          <w:sz w:val="28"/>
          <w:szCs w:val="28"/>
          <w:lang w:eastAsia="ru-RU"/>
        </w:rPr>
        <w:t>госветлечебницу</w:t>
      </w:r>
      <w:proofErr w:type="spellEnd"/>
      <w:r w:rsidRPr="00122A43">
        <w:rPr>
          <w:rFonts w:ascii="Times New Roman" w:eastAsia="Times New Roman" w:hAnsi="Times New Roman" w:cs="Times New Roman"/>
          <w:sz w:val="28"/>
          <w:szCs w:val="28"/>
          <w:lang w:eastAsia="ru-RU"/>
        </w:rPr>
        <w:t xml:space="preserve"> для осмотра и дальнейшего </w:t>
      </w:r>
      <w:proofErr w:type="spellStart"/>
      <w:r w:rsidRPr="00122A43">
        <w:rPr>
          <w:rFonts w:ascii="Times New Roman" w:eastAsia="Times New Roman" w:hAnsi="Times New Roman" w:cs="Times New Roman"/>
          <w:sz w:val="28"/>
          <w:szCs w:val="28"/>
          <w:lang w:eastAsia="ru-RU"/>
        </w:rPr>
        <w:t>ветнаблюдения</w:t>
      </w:r>
      <w:proofErr w:type="spellEnd"/>
      <w:r w:rsidRPr="00122A43">
        <w:rPr>
          <w:rFonts w:ascii="Times New Roman" w:eastAsia="Times New Roman" w:hAnsi="Times New Roman" w:cs="Times New Roman"/>
          <w:sz w:val="28"/>
          <w:szCs w:val="28"/>
          <w:lang w:eastAsia="ru-RU"/>
        </w:rPr>
        <w:t xml:space="preserve">. </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Пострадавший должен быть отправлен в медучреждение для осмотра и </w:t>
      </w:r>
      <w:proofErr w:type="gramStart"/>
      <w:r w:rsidRPr="00122A43">
        <w:rPr>
          <w:rFonts w:ascii="Times New Roman" w:eastAsia="Times New Roman" w:hAnsi="Times New Roman" w:cs="Times New Roman"/>
          <w:sz w:val="28"/>
          <w:szCs w:val="28"/>
          <w:lang w:eastAsia="ru-RU"/>
        </w:rPr>
        <w:t>принятия</w:t>
      </w:r>
      <w:proofErr w:type="gramEnd"/>
      <w:r w:rsidRPr="00122A43">
        <w:rPr>
          <w:rFonts w:ascii="Times New Roman" w:eastAsia="Times New Roman" w:hAnsi="Times New Roman" w:cs="Times New Roman"/>
          <w:sz w:val="28"/>
          <w:szCs w:val="28"/>
          <w:lang w:eastAsia="ru-RU"/>
        </w:rPr>
        <w:t xml:space="preserve"> необходимых мер.</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2.6.16.37. Владельцы животных при содержании их в квартирах, многоквартирных домах и выгуле в жилых зонах должны обеспечивать тишину и покой граждан с 22 час</w:t>
      </w:r>
      <w:proofErr w:type="gramStart"/>
      <w:r w:rsidRPr="00122A43">
        <w:rPr>
          <w:rFonts w:ascii="Times New Roman" w:eastAsia="Times New Roman" w:hAnsi="Times New Roman" w:cs="Times New Roman"/>
          <w:sz w:val="28"/>
          <w:szCs w:val="28"/>
          <w:lang w:eastAsia="ru-RU"/>
        </w:rPr>
        <w:t>.</w:t>
      </w:r>
      <w:proofErr w:type="gramEnd"/>
      <w:r w:rsidRPr="00122A43">
        <w:rPr>
          <w:rFonts w:ascii="Times New Roman" w:eastAsia="Times New Roman" w:hAnsi="Times New Roman" w:cs="Times New Roman"/>
          <w:sz w:val="28"/>
          <w:szCs w:val="28"/>
          <w:lang w:eastAsia="ru-RU"/>
        </w:rPr>
        <w:t xml:space="preserve"> </w:t>
      </w:r>
      <w:proofErr w:type="gramStart"/>
      <w:r w:rsidRPr="00122A43">
        <w:rPr>
          <w:rFonts w:ascii="Times New Roman" w:eastAsia="Times New Roman" w:hAnsi="Times New Roman" w:cs="Times New Roman"/>
          <w:sz w:val="28"/>
          <w:szCs w:val="28"/>
          <w:lang w:eastAsia="ru-RU"/>
        </w:rPr>
        <w:t>в</w:t>
      </w:r>
      <w:proofErr w:type="gramEnd"/>
      <w:r w:rsidRPr="00122A43">
        <w:rPr>
          <w:rFonts w:ascii="Times New Roman" w:eastAsia="Times New Roman" w:hAnsi="Times New Roman" w:cs="Times New Roman"/>
          <w:sz w:val="28"/>
          <w:szCs w:val="28"/>
          <w:lang w:eastAsia="ru-RU"/>
        </w:rPr>
        <w:t>ечера до 8 час. утра.</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2.6.16.38. </w:t>
      </w:r>
      <w:proofErr w:type="gramStart"/>
      <w:r w:rsidRPr="00122A43">
        <w:rPr>
          <w:rFonts w:ascii="Times New Roman" w:eastAsia="Times New Roman" w:hAnsi="Times New Roman" w:cs="Times New Roman"/>
          <w:sz w:val="28"/>
          <w:szCs w:val="28"/>
          <w:lang w:eastAsia="ru-RU"/>
        </w:rPr>
        <w:t>Выводить собаку на прогулку можно только на поводке, агрессивных в намордниках, с прикрепленным к ошейнику жетоном, на котором указана кличка собаки, адрес или телефон ее владельца.</w:t>
      </w:r>
      <w:proofErr w:type="gramEnd"/>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2.6.16.39. Администрация Сизинского сельсовета обязана ознакомить всех граждан с настоящими Правилами содержания домашних животных и птицы, определять специальные места для выгула домашних животных.</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2.6.16.40. Следить за своевременной регистрацией животных их владельцами. К лицам, уклоняющимся от регистрации животных и нарушающим Правила их содержания применять меры административного воздействия.</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lastRenderedPageBreak/>
        <w:t xml:space="preserve"> 2.6.16.41. Жители многоквартирных домов обязаны содержать подвалы, чердаки и другие подсобные помещения домов закрытыми или оборудованными сетками для предупреждения проникновения туда домашних животных. Выделять места выгула собак и кошек внутри кварталов по согласованию с администрацией поселения.</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2.6.16.42. Проведение выставок, отловов, выводов домашних животных, их обучение допускается только с разрешения </w:t>
      </w:r>
      <w:proofErr w:type="spellStart"/>
      <w:r w:rsidRPr="00122A43">
        <w:rPr>
          <w:rFonts w:ascii="Times New Roman" w:eastAsia="Times New Roman" w:hAnsi="Times New Roman" w:cs="Times New Roman"/>
          <w:sz w:val="28"/>
          <w:szCs w:val="28"/>
          <w:lang w:eastAsia="ru-RU"/>
        </w:rPr>
        <w:t>госветслужбы</w:t>
      </w:r>
      <w:proofErr w:type="spellEnd"/>
      <w:r w:rsidRPr="00122A43">
        <w:rPr>
          <w:rFonts w:ascii="Times New Roman" w:eastAsia="Times New Roman" w:hAnsi="Times New Roman" w:cs="Times New Roman"/>
          <w:sz w:val="28"/>
          <w:szCs w:val="28"/>
          <w:lang w:eastAsia="ru-RU"/>
        </w:rPr>
        <w:t xml:space="preserve"> района.</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2.6.16.43. За нарушение, несоблюдение настоящих Правил, владельцы животных несут ответственность в установленном законом порядке.</w:t>
      </w:r>
    </w:p>
    <w:p w:rsidR="00122A43" w:rsidRPr="00122A43" w:rsidRDefault="00122A43" w:rsidP="00122A43">
      <w:pPr>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2.6.16.44. Вред, причиненный здоровью граждан, или ущерб, нанесенный имуществу домашними животными, возмещается владельцами животных в установленном законом порядке по решению суда.</w:t>
      </w:r>
    </w:p>
    <w:p w:rsidR="00122A43" w:rsidRPr="00122A43" w:rsidRDefault="00122A43" w:rsidP="00C7300B">
      <w:pPr>
        <w:spacing w:after="0" w:line="240" w:lineRule="auto"/>
        <w:jc w:val="both"/>
        <w:rPr>
          <w:rFonts w:ascii="Times New Roman" w:eastAsia="Times New Roman" w:hAnsi="Times New Roman" w:cs="Times New Roman"/>
          <w:b/>
          <w:sz w:val="28"/>
          <w:szCs w:val="28"/>
          <w:lang w:eastAsia="ru-RU"/>
        </w:rPr>
      </w:pPr>
      <w:r w:rsidRPr="00122A43">
        <w:rPr>
          <w:rFonts w:ascii="Times New Roman" w:eastAsia="Times New Roman" w:hAnsi="Times New Roman" w:cs="Times New Roman"/>
          <w:sz w:val="28"/>
          <w:szCs w:val="28"/>
          <w:lang w:eastAsia="ru-RU"/>
        </w:rPr>
        <w:t>2.6.16.45. Настоящие Правила распространяются на всех владельцев животных в МО «Сизинский сельсовет», включая предприятия, организации и учреждения не зависимо от их ведомственной подчиненности и организационно-правовых форм.</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b/>
          <w:sz w:val="28"/>
          <w:szCs w:val="28"/>
          <w:lang w:eastAsia="ru-RU"/>
        </w:rPr>
        <w:t>2.6.17. Требования к организации площадок для хранения автомобилей.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2.6.17.1. Площадки для хранения автомобилей оборудуются твердыми видами покрытия, элементами сопряжения поверхностей, разделительными элементами, осветительным и информационным оборудованием. Площадки для длительного хранения автомобилей могут быть оборудованы навесами, легкими осаждениями боксов, смотровыми эстакадами.</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2.6.17.2. Разделительные элементы на площадках для хранения автомобилей могут быть выполнены в виде разметки (белых полос), озелененных полос (газонов), контейнерного озеленения.</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2.6.17.3. При планировке общественных пространств и дворовых территорий необходимо предусматривать специальные препятствия в целях недопущения парковки транспортных средств на газонах.</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b/>
          <w:sz w:val="28"/>
          <w:szCs w:val="28"/>
          <w:lang w:eastAsia="ru-RU"/>
        </w:rPr>
        <w:t>2.6.18. Требования к организации пешеходных коммуникаций.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2.6.18.1. При создании и благоустройстве пешеходных коммуникаций (тротуаров, аллей, дорожек, тропинок), обеспечивающих пешеходные связи и передвижение по территории населенного пункта, следует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2.6.18.2. При проектировании пешеходных тротуаров необходимо учитывать фактически сложившиеся пешеходные маршруты и упорядоченные пешеходные маршруты, соединяющие основные точки притяжения людей.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2.6.18.3. При планировочной организации пешеходных коммуникаций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2.6.18.4. Интенсивность пешеходных потоков в различное время суток, особенно в зонах, прилегающих к объектам транспортной инфраструктуры, следует учитывать при организации разделения пешеходных потоков.</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2.6.18.5. В случае выявления потребности в более высоком уровне безопасности и комфорта для пешеходов на уже сложившихся пешеходных маршрутах допускается </w:t>
      </w:r>
      <w:r w:rsidRPr="00122A43">
        <w:rPr>
          <w:rFonts w:ascii="Times New Roman" w:eastAsia="Times New Roman" w:hAnsi="Times New Roman" w:cs="Times New Roman"/>
          <w:sz w:val="28"/>
          <w:szCs w:val="28"/>
          <w:lang w:eastAsia="ru-RU"/>
        </w:rPr>
        <w:lastRenderedPageBreak/>
        <w:t>перенос пешеходных переходов и создание искусственных препятствий для использования пешеходами опасных маршрутов.</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2.6.18.6. Пешеходные коммуникации в составе активно используемых общественных пространств необходимо проектировать шириной, позволяющей избежать образования толпы.</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 xml:space="preserve">2.6.18.7. Пешеходные маршруты в составе общественных и приватных пространств необходимо проектировать хорошо </w:t>
      </w:r>
      <w:proofErr w:type="gramStart"/>
      <w:r w:rsidRPr="00122A43">
        <w:rPr>
          <w:rFonts w:ascii="Times New Roman" w:eastAsia="Times New Roman" w:hAnsi="Times New Roman" w:cs="Times New Roman"/>
          <w:sz w:val="28"/>
          <w:szCs w:val="28"/>
          <w:lang w:eastAsia="ru-RU"/>
        </w:rPr>
        <w:t>просматриваемыми</w:t>
      </w:r>
      <w:proofErr w:type="gramEnd"/>
      <w:r w:rsidRPr="00122A43">
        <w:rPr>
          <w:rFonts w:ascii="Times New Roman" w:eastAsia="Times New Roman" w:hAnsi="Times New Roman" w:cs="Times New Roman"/>
          <w:sz w:val="28"/>
          <w:szCs w:val="28"/>
          <w:lang w:eastAsia="ru-RU"/>
        </w:rPr>
        <w:t xml:space="preserve"> на всем протяжении из окон жилых домов.</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2.6.18.8. При планировании пешеходных маршрутов необходимо предусматривать создание мест для кратковременного отдыха (скамейки) для маломобильных групп населения.</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2.6.18.9. Количество элементов благоустройства пешеходных маршрутов (скамейки, урны, малые архитектурные формы) необходимо определять с учетом интенсивности пешеходного движения.</w:t>
      </w:r>
    </w:p>
    <w:p w:rsidR="00122A43" w:rsidRPr="00122A43" w:rsidRDefault="00122A43" w:rsidP="00C7300B">
      <w:pPr>
        <w:autoSpaceDE w:val="0"/>
        <w:autoSpaceDN w:val="0"/>
        <w:adjustRightInd w:val="0"/>
        <w:spacing w:after="0" w:line="240" w:lineRule="auto"/>
        <w:jc w:val="both"/>
        <w:rPr>
          <w:rFonts w:ascii="Times New Roman" w:eastAsia="Calibri" w:hAnsi="Times New Roman" w:cs="Times New Roman"/>
          <w:b/>
          <w:sz w:val="28"/>
          <w:szCs w:val="28"/>
        </w:rPr>
      </w:pPr>
      <w:r w:rsidRPr="00122A43">
        <w:rPr>
          <w:rFonts w:ascii="Times New Roman" w:eastAsia="Times New Roman" w:hAnsi="Times New Roman" w:cs="Times New Roman"/>
          <w:sz w:val="28"/>
          <w:szCs w:val="28"/>
          <w:lang w:eastAsia="ru-RU"/>
        </w:rPr>
        <w:t>2.6.18.10. Перечень элементов благоустройства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 На территории второстепенных пешеходных коммуникаций допускаются различные виды покрытия.</w:t>
      </w:r>
    </w:p>
    <w:p w:rsidR="00122A43" w:rsidRPr="00122A43" w:rsidRDefault="00122A43" w:rsidP="00C7300B">
      <w:pPr>
        <w:autoSpaceDE w:val="0"/>
        <w:autoSpaceDN w:val="0"/>
        <w:adjustRightInd w:val="0"/>
        <w:spacing w:after="0" w:line="240" w:lineRule="auto"/>
        <w:jc w:val="center"/>
        <w:rPr>
          <w:rFonts w:ascii="Times New Roman" w:eastAsia="Times New Roman" w:hAnsi="Times New Roman" w:cs="Times New Roman"/>
          <w:color w:val="7030A0"/>
          <w:sz w:val="28"/>
          <w:szCs w:val="28"/>
          <w:lang w:eastAsia="ru-RU"/>
        </w:rPr>
      </w:pPr>
      <w:r w:rsidRPr="00122A43">
        <w:rPr>
          <w:rFonts w:ascii="Times New Roman" w:eastAsia="Calibri" w:hAnsi="Times New Roman" w:cs="Times New Roman"/>
          <w:b/>
          <w:sz w:val="28"/>
          <w:szCs w:val="28"/>
        </w:rPr>
        <w:t>3. Особые требования к доступности сельской среды для маломобильных групп населения</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3.1.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маломобильных групп населения, </w:t>
      </w:r>
      <w:r w:rsidRPr="00122A43">
        <w:rPr>
          <w:rFonts w:ascii="Times New Roman" w:eastAsia="Calibri" w:hAnsi="Times New Roman" w:cs="Times New Roman"/>
          <w:sz w:val="28"/>
          <w:szCs w:val="28"/>
        </w:rPr>
        <w:t>в том числе</w:t>
      </w:r>
      <w:r w:rsidRPr="00122A43">
        <w:rPr>
          <w:rFonts w:ascii="Times New Roman" w:eastAsia="Times New Roman" w:hAnsi="Times New Roman" w:cs="Times New Roman"/>
          <w:bCs/>
          <w:sz w:val="28"/>
          <w:szCs w:val="28"/>
          <w:lang w:eastAsia="ru-RU"/>
        </w:rPr>
        <w:t xml:space="preserve"> оснащение этих объектов элементами и техническими средствами, способствующими передвижению маломобильных групп населения.</w:t>
      </w:r>
    </w:p>
    <w:p w:rsidR="00122A43" w:rsidRPr="00122A43" w:rsidRDefault="00122A43" w:rsidP="00C7300B">
      <w:pPr>
        <w:autoSpaceDE w:val="0"/>
        <w:autoSpaceDN w:val="0"/>
        <w:adjustRightInd w:val="0"/>
        <w:spacing w:after="0" w:line="240" w:lineRule="auto"/>
        <w:jc w:val="both"/>
        <w:rPr>
          <w:rFonts w:ascii="Times New Roman" w:eastAsia="Calibri" w:hAnsi="Times New Roman" w:cs="Times New Roman"/>
          <w:b/>
          <w:sz w:val="28"/>
          <w:szCs w:val="28"/>
        </w:rPr>
      </w:pPr>
      <w:r w:rsidRPr="00122A43">
        <w:rPr>
          <w:rFonts w:ascii="Times New Roman" w:eastAsia="Times New Roman" w:hAnsi="Times New Roman" w:cs="Times New Roman"/>
          <w:bCs/>
          <w:sz w:val="28"/>
          <w:szCs w:val="28"/>
          <w:lang w:eastAsia="ru-RU"/>
        </w:rPr>
        <w:t>3.2. Проектирование, строительство, установка технических средств и оборудования, способствующих передвижению маломобильных групп населения, осуществляется при новом строительстве заказчиком в соответствии с утвержденной проектной документацией.</w:t>
      </w:r>
    </w:p>
    <w:p w:rsidR="00122A43" w:rsidRPr="00122A43" w:rsidRDefault="00122A43" w:rsidP="00122A43">
      <w:pPr>
        <w:autoSpaceDE w:val="0"/>
        <w:autoSpaceDN w:val="0"/>
        <w:adjustRightInd w:val="0"/>
        <w:spacing w:after="0" w:line="240" w:lineRule="auto"/>
        <w:jc w:val="center"/>
        <w:rPr>
          <w:rFonts w:ascii="Times New Roman" w:eastAsia="Times New Roman" w:hAnsi="Times New Roman" w:cs="Times New Roman"/>
          <w:color w:val="7030A0"/>
          <w:sz w:val="28"/>
          <w:szCs w:val="28"/>
          <w:lang w:eastAsia="ru-RU"/>
        </w:rPr>
      </w:pPr>
      <w:r w:rsidRPr="00122A43">
        <w:rPr>
          <w:rFonts w:ascii="Times New Roman" w:eastAsia="Calibri" w:hAnsi="Times New Roman" w:cs="Times New Roman"/>
          <w:b/>
          <w:sz w:val="28"/>
          <w:szCs w:val="28"/>
        </w:rPr>
        <w:t>4. Порядок содержания и эксплуатации объектов благоустройства</w:t>
      </w:r>
    </w:p>
    <w:p w:rsidR="00122A43" w:rsidRPr="00122A43" w:rsidRDefault="00122A43" w:rsidP="00122A43">
      <w:pPr>
        <w:autoSpaceDE w:val="0"/>
        <w:autoSpaceDN w:val="0"/>
        <w:adjustRightInd w:val="0"/>
        <w:spacing w:after="0" w:line="240" w:lineRule="auto"/>
        <w:jc w:val="center"/>
        <w:rPr>
          <w:rFonts w:ascii="Times New Roman" w:eastAsia="Times New Roman" w:hAnsi="Times New Roman" w:cs="Times New Roman"/>
          <w:color w:val="7030A0"/>
          <w:sz w:val="28"/>
          <w:szCs w:val="28"/>
          <w:lang w:eastAsia="ru-RU"/>
        </w:rPr>
      </w:pPr>
    </w:p>
    <w:p w:rsidR="00122A43" w:rsidRPr="00122A43" w:rsidRDefault="00122A43" w:rsidP="00122A43">
      <w:pPr>
        <w:autoSpaceDE w:val="0"/>
        <w:autoSpaceDN w:val="0"/>
        <w:adjustRightInd w:val="0"/>
        <w:spacing w:after="0" w:line="240" w:lineRule="auto"/>
        <w:jc w:val="center"/>
        <w:rPr>
          <w:rFonts w:ascii="Times New Roman" w:eastAsia="Calibri" w:hAnsi="Times New Roman" w:cs="Times New Roman"/>
          <w:b/>
          <w:sz w:val="28"/>
          <w:szCs w:val="28"/>
        </w:rPr>
      </w:pPr>
      <w:r w:rsidRPr="00122A43">
        <w:rPr>
          <w:rFonts w:ascii="Times New Roman" w:eastAsia="Calibri" w:hAnsi="Times New Roman" w:cs="Times New Roman"/>
          <w:b/>
          <w:sz w:val="28"/>
          <w:szCs w:val="28"/>
        </w:rPr>
        <w:t>4.1. Уборка территории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4.1.1. Физические и юридические лица, независимо от их организационно-правовых форм, обязаны обеспечивать своевременную и качественную очистку и уборку принадлежащих им на праве собственности или ином вещном праве земельных участков в соответствии с действующим законодательством и границами прилегающих территорий.</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4.1.2. Граница прилегающих территорий определяется:</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на улицах с двухсторонней застройкой по длине занимаемого участка, по ширине - до оси проезжей части улицы;</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 на улицах с односторонней застройкой по длине занимаемого участка, а по ширине - на всю ширину улицы, включая противоположный тротуар и </w:t>
      </w:r>
      <w:smartTag w:uri="urn:schemas-microsoft-com:office:smarttags" w:element="metricconverter">
        <w:smartTagPr>
          <w:attr w:name="ProductID" w:val="10 метров"/>
        </w:smartTagPr>
        <w:r w:rsidRPr="00122A43">
          <w:rPr>
            <w:rFonts w:ascii="Times New Roman" w:eastAsia="Times New Roman" w:hAnsi="Times New Roman" w:cs="Times New Roman"/>
            <w:bCs/>
            <w:sz w:val="28"/>
            <w:szCs w:val="28"/>
            <w:lang w:eastAsia="ru-RU"/>
          </w:rPr>
          <w:t>10 метров</w:t>
        </w:r>
      </w:smartTag>
      <w:r w:rsidRPr="00122A43">
        <w:rPr>
          <w:rFonts w:ascii="Times New Roman" w:eastAsia="Times New Roman" w:hAnsi="Times New Roman" w:cs="Times New Roman"/>
          <w:bCs/>
          <w:sz w:val="28"/>
          <w:szCs w:val="28"/>
          <w:lang w:eastAsia="ru-RU"/>
        </w:rPr>
        <w:t xml:space="preserve"> за тротуаром;</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на дорогах, подходах и подъездных путях к организациям не менее 50 метров от ограждения по всему периметру;</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lastRenderedPageBreak/>
        <w:t>- промышленным предприятиям от ограждения не менее 100 метров по всему периметру;</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 гаражам, складам и земельным участкам - по всей длине дороги, включая 30-метровую зону от ограждения по всему периметру;</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на строительных площадках - территория не менее 30 метров от ограждения стройки по всему периметру;</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для некапитальных объектов торговли и бытового обслуживания населения - в радиусе не менее 20 метров.</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4.1.3.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4.1.4. На территории МО «Сизинский сельсовет»</w:t>
      </w:r>
      <w:r w:rsidRPr="00122A43">
        <w:rPr>
          <w:rFonts w:ascii="Times New Roman" w:eastAsia="Times New Roman" w:hAnsi="Times New Roman" w:cs="Times New Roman"/>
          <w:bCs/>
          <w:i/>
          <w:sz w:val="28"/>
          <w:szCs w:val="28"/>
          <w:lang w:eastAsia="ru-RU"/>
        </w:rPr>
        <w:t xml:space="preserve"> </w:t>
      </w:r>
      <w:r w:rsidRPr="00122A43">
        <w:rPr>
          <w:rFonts w:ascii="Times New Roman" w:eastAsia="Times New Roman" w:hAnsi="Times New Roman" w:cs="Times New Roman"/>
          <w:bCs/>
          <w:sz w:val="28"/>
          <w:szCs w:val="28"/>
          <w:lang w:eastAsia="ru-RU"/>
        </w:rPr>
        <w:t>запрещается накапливать и размещать отходы производства и потребления в несанкционированных местах.</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производится за счет лиц, обязанных обеспечивать уборку данной территорий в соответствии с </w:t>
      </w:r>
      <w:hyperlink r:id="rId10" w:history="1">
        <w:r w:rsidRPr="00122A43">
          <w:rPr>
            <w:rFonts w:ascii="Times New Roman" w:eastAsia="Times New Roman" w:hAnsi="Times New Roman" w:cs="Times New Roman"/>
            <w:bCs/>
            <w:sz w:val="28"/>
            <w:szCs w:val="28"/>
            <w:lang w:eastAsia="ru-RU"/>
          </w:rPr>
          <w:t xml:space="preserve">пунктом 4.1.1. </w:t>
        </w:r>
      </w:hyperlink>
      <w:r w:rsidRPr="00122A43">
        <w:rPr>
          <w:rFonts w:ascii="Times New Roman" w:eastAsia="Times New Roman" w:hAnsi="Times New Roman" w:cs="Times New Roman"/>
          <w:bCs/>
          <w:sz w:val="28"/>
          <w:szCs w:val="28"/>
          <w:lang w:eastAsia="ru-RU"/>
        </w:rPr>
        <w:t xml:space="preserve"> настоящих Правил благоустройства.</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4.1.5. Сбор и вывоз отходов производства и потребления необходимо осуществлять по бестарной системе в установленном порядке.</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4.1.6. На территории общего пользования МО «Сизинский сельсовет»</w:t>
      </w:r>
      <w:r w:rsidRPr="00122A43">
        <w:rPr>
          <w:rFonts w:ascii="Times New Roman" w:eastAsia="Times New Roman" w:hAnsi="Times New Roman" w:cs="Times New Roman"/>
          <w:bCs/>
          <w:i/>
          <w:sz w:val="28"/>
          <w:szCs w:val="28"/>
          <w:lang w:eastAsia="ru-RU"/>
        </w:rPr>
        <w:t xml:space="preserve"> </w:t>
      </w:r>
      <w:r w:rsidRPr="00122A43">
        <w:rPr>
          <w:rFonts w:ascii="Times New Roman" w:eastAsia="Times New Roman" w:hAnsi="Times New Roman" w:cs="Times New Roman"/>
          <w:bCs/>
          <w:sz w:val="28"/>
          <w:szCs w:val="28"/>
          <w:lang w:eastAsia="ru-RU"/>
        </w:rPr>
        <w:t>запрещается сжигание отходов производства и потребления.</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4.1.7. 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осуществляются указанными организациями и домовладельцами, самостоятельно либо на основании договоров со специализированными организациями.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4.1.8. Вывоз отходов, образовавшихся во время ремонта, осуществляется в специально отведенные для этого места лицом, производившим этот ремонт, самостоятельно.</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Запрещается складирование отходов, образовавшихся во время ремонта, в местах временного хранения отходов.</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4.1.9. Вывоз отходов необходимо осуществлять способами, исключающими возможность их потери при перевозке, создания аварийной ситуации, причинения отходами вреда здоровью людей и окружающей среде.</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4.1.10. Установка устройств наливных помоек, разлив помоев и нечистот за территорией домов и улиц, вынос отходов на уличные проезды запрещается.</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4.1.11.  Для сбора отходов производства и потребления физических и юридических лиц, указанных в </w:t>
      </w:r>
      <w:hyperlink r:id="rId11" w:history="1">
        <w:r w:rsidRPr="00122A43">
          <w:rPr>
            <w:rFonts w:ascii="Times New Roman" w:eastAsia="Times New Roman" w:hAnsi="Times New Roman" w:cs="Times New Roman"/>
            <w:bCs/>
            <w:sz w:val="28"/>
            <w:szCs w:val="28"/>
            <w:lang w:eastAsia="ru-RU"/>
          </w:rPr>
          <w:t>пункте 4.1.1</w:t>
        </w:r>
      </w:hyperlink>
      <w:r w:rsidRPr="00122A43">
        <w:rPr>
          <w:rFonts w:ascii="Times New Roman" w:eastAsia="Times New Roman" w:hAnsi="Times New Roman" w:cs="Times New Roman"/>
          <w:bCs/>
          <w:color w:val="FF0000"/>
          <w:sz w:val="28"/>
          <w:szCs w:val="28"/>
          <w:lang w:eastAsia="ru-RU"/>
        </w:rPr>
        <w:t xml:space="preserve"> </w:t>
      </w:r>
      <w:r w:rsidRPr="00122A43">
        <w:rPr>
          <w:rFonts w:ascii="Times New Roman" w:eastAsia="Times New Roman" w:hAnsi="Times New Roman" w:cs="Times New Roman"/>
          <w:bCs/>
          <w:sz w:val="28"/>
          <w:szCs w:val="28"/>
          <w:lang w:eastAsia="ru-RU"/>
        </w:rPr>
        <w:t xml:space="preserve">настоящих Правил благоустройства, организуются места временного хранения </w:t>
      </w:r>
      <w:proofErr w:type="gramStart"/>
      <w:r w:rsidRPr="00122A43">
        <w:rPr>
          <w:rFonts w:ascii="Times New Roman" w:eastAsia="Times New Roman" w:hAnsi="Times New Roman" w:cs="Times New Roman"/>
          <w:bCs/>
          <w:sz w:val="28"/>
          <w:szCs w:val="28"/>
          <w:lang w:eastAsia="ru-RU"/>
        </w:rPr>
        <w:t>отходов</w:t>
      </w:r>
      <w:proofErr w:type="gramEnd"/>
      <w:r w:rsidRPr="00122A43">
        <w:rPr>
          <w:rFonts w:ascii="Times New Roman" w:eastAsia="Times New Roman" w:hAnsi="Times New Roman" w:cs="Times New Roman"/>
          <w:bCs/>
          <w:sz w:val="28"/>
          <w:szCs w:val="28"/>
          <w:lang w:eastAsia="ru-RU"/>
        </w:rPr>
        <w:t xml:space="preserve"> и осуществляется их уборка и техническое обслуживание.</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lastRenderedPageBreak/>
        <w:t xml:space="preserve">Разрешение на размещение мест временного хранения отходов дает администрация </w:t>
      </w:r>
      <w:r w:rsidRPr="00122A43">
        <w:rPr>
          <w:rFonts w:ascii="Times New Roman" w:eastAsia="Times New Roman" w:hAnsi="Times New Roman" w:cs="Times New Roman"/>
          <w:sz w:val="28"/>
          <w:szCs w:val="28"/>
          <w:lang w:eastAsia="ru-RU"/>
        </w:rPr>
        <w:t>Сизинского сельсовета</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4.1.12. </w:t>
      </w:r>
      <w:proofErr w:type="gramStart"/>
      <w:r w:rsidRPr="00122A43">
        <w:rPr>
          <w:rFonts w:ascii="Times New Roman" w:eastAsia="Times New Roman" w:hAnsi="Times New Roman" w:cs="Times New Roman"/>
          <w:bCs/>
          <w:sz w:val="28"/>
          <w:szCs w:val="28"/>
          <w:lang w:eastAsia="ru-RU"/>
        </w:rPr>
        <w:t xml:space="preserve">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возлагается на собственника вышеперечисленных объектов недвижимости, ответственного за уборку территорий в соответствии с </w:t>
      </w:r>
      <w:hyperlink r:id="rId12" w:history="1">
        <w:r w:rsidRPr="00122A43">
          <w:rPr>
            <w:rFonts w:ascii="Times New Roman" w:eastAsia="Times New Roman" w:hAnsi="Times New Roman" w:cs="Times New Roman"/>
            <w:bCs/>
            <w:sz w:val="28"/>
            <w:szCs w:val="28"/>
            <w:lang w:eastAsia="ru-RU"/>
          </w:rPr>
          <w:t>разделом</w:t>
        </w:r>
        <w:proofErr w:type="gramEnd"/>
        <w:r w:rsidRPr="00122A43">
          <w:rPr>
            <w:rFonts w:ascii="Times New Roman" w:eastAsia="Times New Roman" w:hAnsi="Times New Roman" w:cs="Times New Roman"/>
            <w:bCs/>
            <w:sz w:val="28"/>
            <w:szCs w:val="28"/>
            <w:lang w:eastAsia="ru-RU"/>
          </w:rPr>
          <w:t xml:space="preserve"> 4</w:t>
        </w:r>
      </w:hyperlink>
      <w:r w:rsidRPr="00122A43">
        <w:rPr>
          <w:rFonts w:ascii="Times New Roman" w:eastAsia="Times New Roman" w:hAnsi="Times New Roman" w:cs="Times New Roman"/>
          <w:bCs/>
          <w:sz w:val="28"/>
          <w:szCs w:val="28"/>
          <w:lang w:eastAsia="ru-RU"/>
        </w:rPr>
        <w:t xml:space="preserve"> настоящих Правил благоустройства.</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4.1.13.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ёмкости малого размера (урны, баки).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Установку ёмкостей для временного хранения отходов производства и потребления и их очистку осуществляют лица, ответственные за уборку соответствующей территории в соответствии с </w:t>
      </w:r>
      <w:hyperlink r:id="rId13" w:history="1">
        <w:r w:rsidRPr="00122A43">
          <w:rPr>
            <w:rFonts w:ascii="Times New Roman" w:eastAsia="Times New Roman" w:hAnsi="Times New Roman" w:cs="Times New Roman"/>
            <w:bCs/>
            <w:sz w:val="28"/>
            <w:szCs w:val="28"/>
            <w:lang w:eastAsia="ru-RU"/>
          </w:rPr>
          <w:t>пунктом 4.1.1</w:t>
        </w:r>
      </w:hyperlink>
      <w:r w:rsidRPr="00122A43">
        <w:rPr>
          <w:rFonts w:ascii="Times New Roman" w:eastAsia="Times New Roman" w:hAnsi="Times New Roman" w:cs="Times New Roman"/>
          <w:bCs/>
          <w:sz w:val="28"/>
          <w:szCs w:val="28"/>
          <w:lang w:eastAsia="ru-RU"/>
        </w:rPr>
        <w:t xml:space="preserve"> настоящих Правил благоустройства.</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4.1.14.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122A43">
        <w:rPr>
          <w:rFonts w:ascii="Times New Roman" w:eastAsia="Times New Roman" w:hAnsi="Times New Roman" w:cs="Times New Roman"/>
          <w:bCs/>
          <w:sz w:val="28"/>
          <w:szCs w:val="28"/>
          <w:lang w:eastAsia="ru-RU"/>
        </w:rPr>
        <w:t>мусоровозный</w:t>
      </w:r>
      <w:proofErr w:type="spellEnd"/>
      <w:r w:rsidRPr="00122A43">
        <w:rPr>
          <w:rFonts w:ascii="Times New Roman" w:eastAsia="Times New Roman" w:hAnsi="Times New Roman" w:cs="Times New Roman"/>
          <w:bCs/>
          <w:sz w:val="28"/>
          <w:szCs w:val="28"/>
          <w:lang w:eastAsia="ru-RU"/>
        </w:rPr>
        <w:t xml:space="preserve"> транспорт, должно осуществляться работниками организации, осуществляющей вывоз отходов.</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4.1.15. Площадки для установки </w:t>
      </w:r>
      <w:proofErr w:type="spellStart"/>
      <w:r w:rsidRPr="00122A43">
        <w:rPr>
          <w:rFonts w:ascii="Times New Roman" w:eastAsia="Times New Roman" w:hAnsi="Times New Roman" w:cs="Times New Roman"/>
          <w:bCs/>
          <w:sz w:val="28"/>
          <w:szCs w:val="28"/>
          <w:lang w:eastAsia="ru-RU"/>
        </w:rPr>
        <w:t>мусоросборных</w:t>
      </w:r>
      <w:proofErr w:type="spellEnd"/>
      <w:r w:rsidRPr="00122A43">
        <w:rPr>
          <w:rFonts w:ascii="Times New Roman" w:eastAsia="Times New Roman" w:hAnsi="Times New Roman" w:cs="Times New Roman"/>
          <w:bCs/>
          <w:sz w:val="28"/>
          <w:szCs w:val="28"/>
          <w:lang w:eastAsia="ru-RU"/>
        </w:rPr>
        <w:t xml:space="preserve"> контейнеров должны быть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4.1.16. Вывоз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Вывоз опасных, токсичных отходов осуществляется организациями, имеющими лицензию, в соответствии с требованиями законодательства Российской Федерации.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4.1.17. При уборке в ночное время следует принимать меры, предупреждающие шум.</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4.1.17. Уборка и очистка автобусных остановок осуществляется организациями, в обязанность которых входит уборка территорий улиц, на которых расположены эти остановки.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4.1.18. Уборка и очистка конечных автобусных остановок, территорий диспетчерских пунктов обеспечивает организация, эксплуатирующая данные объекты.</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Уборка и очистка остановок, на которых расположены некапитальные объекты торговли, осуществляется владельцами некапитальных объектов торговли,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4.1.19. Эксплуатация и содержание в надлежащем санитарно-техническом состоянии водоразборных колонок, в том числе их очистка от мусора, льда и снега, а </w:t>
      </w:r>
      <w:r w:rsidRPr="00122A43">
        <w:rPr>
          <w:rFonts w:ascii="Times New Roman" w:eastAsia="Times New Roman" w:hAnsi="Times New Roman" w:cs="Times New Roman"/>
          <w:bCs/>
          <w:sz w:val="28"/>
          <w:szCs w:val="28"/>
          <w:lang w:eastAsia="ru-RU"/>
        </w:rPr>
        <w:lastRenderedPageBreak/>
        <w:t>также обеспечение безопасных подходов к ним возлагается на организацию, в чьей собственности находятся колонки.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4.1.20. Организация работы по очистке и уборке территорий рынков возлагается на администрацию рынков в соответствии с действующими санитарными нормами и правилами торговли на рынках.</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4.1.21. Содержание и уборка садов, скверов, парков, зеленых насаждений, находящихся в собственности организаций, собственников помещений, производится силами и средствами этих организаций, собственниками помещений самостоятельно или по договорам со специализированными организациями под контролем администрации Сизинского сельсовета.</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4.1.22. Уборка мостов, путепроводов, пешеходных переходов, прилегающих к ним территорий, а также содержание коллекторов, труб ливневой канализации и </w:t>
      </w:r>
      <w:proofErr w:type="spellStart"/>
      <w:r w:rsidRPr="00122A43">
        <w:rPr>
          <w:rFonts w:ascii="Times New Roman" w:eastAsia="Times New Roman" w:hAnsi="Times New Roman" w:cs="Times New Roman"/>
          <w:bCs/>
          <w:sz w:val="28"/>
          <w:szCs w:val="28"/>
          <w:lang w:eastAsia="ru-RU"/>
        </w:rPr>
        <w:t>дождеприемных</w:t>
      </w:r>
      <w:proofErr w:type="spellEnd"/>
      <w:r w:rsidRPr="00122A43">
        <w:rPr>
          <w:rFonts w:ascii="Times New Roman" w:eastAsia="Times New Roman" w:hAnsi="Times New Roman" w:cs="Times New Roman"/>
          <w:bCs/>
          <w:sz w:val="28"/>
          <w:szCs w:val="28"/>
          <w:lang w:eastAsia="ru-RU"/>
        </w:rPr>
        <w:t xml:space="preserve"> колодцев производиться организациями, обслуживающие данные объекты.</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4.1.23. В жилых зданиях, не имеющих канализации, должны быть предусмотрены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4.1.24. Жидкие нечистоты необходимо вывозить по договорам или разовым заявкам организациям, имеющим специальный транспорт.</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4.1.25. Собственники помещений обязаны обеспечить круглогодичный подъезд непосредственно к мусоросборникам и выгребным ямам.</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4.1.26. Очистка и уборка водосточных канав, лотков, труб, дренажей, предназначенных для отвода поверхностных и грунтовых вод из дворов, производиться лицами, </w:t>
      </w:r>
      <w:proofErr w:type="gramStart"/>
      <w:r w:rsidRPr="00122A43">
        <w:rPr>
          <w:rFonts w:ascii="Times New Roman" w:eastAsia="Times New Roman" w:hAnsi="Times New Roman" w:cs="Times New Roman"/>
          <w:bCs/>
          <w:sz w:val="28"/>
          <w:szCs w:val="28"/>
          <w:lang w:eastAsia="ru-RU"/>
        </w:rPr>
        <w:t>указанным</w:t>
      </w:r>
      <w:proofErr w:type="gramEnd"/>
      <w:r w:rsidRPr="00122A43">
        <w:rPr>
          <w:rFonts w:ascii="Times New Roman" w:eastAsia="Times New Roman" w:hAnsi="Times New Roman" w:cs="Times New Roman"/>
          <w:bCs/>
          <w:sz w:val="28"/>
          <w:szCs w:val="28"/>
          <w:lang w:eastAsia="ru-RU"/>
        </w:rPr>
        <w:t xml:space="preserve"> в </w:t>
      </w:r>
      <w:hyperlink r:id="rId14" w:history="1">
        <w:r w:rsidRPr="00122A43">
          <w:rPr>
            <w:rFonts w:ascii="Times New Roman" w:eastAsia="Times New Roman" w:hAnsi="Times New Roman" w:cs="Times New Roman"/>
            <w:bCs/>
            <w:sz w:val="28"/>
            <w:szCs w:val="28"/>
            <w:lang w:eastAsia="ru-RU"/>
          </w:rPr>
          <w:t>пункте 4.1.1</w:t>
        </w:r>
      </w:hyperlink>
      <w:r w:rsidRPr="00122A43">
        <w:rPr>
          <w:rFonts w:ascii="Times New Roman" w:eastAsia="Times New Roman" w:hAnsi="Times New Roman" w:cs="Times New Roman"/>
          <w:bCs/>
          <w:sz w:val="28"/>
          <w:szCs w:val="28"/>
          <w:lang w:eastAsia="ru-RU"/>
        </w:rPr>
        <w:t xml:space="preserve"> настоящих Правил благоустройства.</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4.1.27. Запрещается производить слив воды на тротуары, газоны, проезжую часть дороги.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4.1.28. Вывоз пищевых отходов осуществляться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4.1.29. Содержание и эксплуатация санкционированных мест хранения и утилизации отходов производства и потребления осуществляется в порядке, установленном законодательством.</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4.1.30. Уборка и очистка территорий, отведенных для размещения и эксплуатации линий электропередач, газовых, водопроводных и тепловых сетей, осуществляться силами и средствами организаций, эксплуатирующих указанные сети и линии электропередач. </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4.1.31. При очистке смотровых колодцев, подземных коммуникаций грунт, мусор, нечистоты складируются в специальную тару с немедленной вывозкой силами организаций, занимающихся очистными работами.</w:t>
      </w:r>
    </w:p>
    <w:p w:rsidR="00122A43" w:rsidRPr="00122A43" w:rsidRDefault="00122A43" w:rsidP="00C7300B">
      <w:pPr>
        <w:spacing w:after="0" w:line="240" w:lineRule="auto"/>
        <w:jc w:val="both"/>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
          <w:bCs/>
          <w:sz w:val="28"/>
          <w:szCs w:val="28"/>
          <w:lang w:eastAsia="ru-RU"/>
        </w:rPr>
        <w:t xml:space="preserve">Запрещается складирование нечистот и мусора на проезжую часть улиц, тротуары и газоны, в </w:t>
      </w:r>
      <w:proofErr w:type="spellStart"/>
      <w:r w:rsidRPr="00122A43">
        <w:rPr>
          <w:rFonts w:ascii="Times New Roman" w:eastAsia="Times New Roman" w:hAnsi="Times New Roman" w:cs="Times New Roman"/>
          <w:b/>
          <w:bCs/>
          <w:sz w:val="28"/>
          <w:szCs w:val="28"/>
          <w:lang w:eastAsia="ru-RU"/>
        </w:rPr>
        <w:t>водоохранной</w:t>
      </w:r>
      <w:proofErr w:type="spellEnd"/>
      <w:r w:rsidRPr="00122A43">
        <w:rPr>
          <w:rFonts w:ascii="Times New Roman" w:eastAsia="Times New Roman" w:hAnsi="Times New Roman" w:cs="Times New Roman"/>
          <w:b/>
          <w:bCs/>
          <w:sz w:val="28"/>
          <w:szCs w:val="28"/>
          <w:lang w:eastAsia="ru-RU"/>
        </w:rPr>
        <w:t xml:space="preserve"> зоне, в лесополосе, на территории кладбищ и других местах муниципального образования «Сизинский сельсовет».</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4.1.32. Сбор брошенных на улицах предметов, создающих помехи дорожному движению, возлагается на организации, обслуживающие данные объекты.</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lastRenderedPageBreak/>
        <w:t>4.1.33. 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МО «Сизинский сельсовет».</w:t>
      </w:r>
    </w:p>
    <w:p w:rsidR="00122A43" w:rsidRPr="00122A43" w:rsidRDefault="00122A43" w:rsidP="00122A43">
      <w:pPr>
        <w:spacing w:after="0" w:line="240" w:lineRule="auto"/>
        <w:jc w:val="both"/>
        <w:rPr>
          <w:rFonts w:ascii="Times New Roman" w:eastAsia="Times New Roman" w:hAnsi="Times New Roman" w:cs="Times New Roman"/>
          <w:color w:val="000000"/>
          <w:sz w:val="28"/>
          <w:szCs w:val="28"/>
          <w:lang w:eastAsia="ru-RU"/>
        </w:rPr>
      </w:pPr>
      <w:r w:rsidRPr="00122A43">
        <w:rPr>
          <w:rFonts w:ascii="Times New Roman" w:eastAsia="Times New Roman" w:hAnsi="Times New Roman" w:cs="Times New Roman"/>
          <w:bCs/>
          <w:sz w:val="28"/>
          <w:szCs w:val="28"/>
          <w:lang w:eastAsia="ru-RU"/>
        </w:rPr>
        <w:t>Привлечение граждан к выполнению работ по уборке, благоустройству и озеленению территории МО «Сизинский сельсовет</w:t>
      </w:r>
      <w:r w:rsidRPr="00122A43">
        <w:rPr>
          <w:rFonts w:ascii="Times New Roman" w:eastAsia="Times New Roman" w:hAnsi="Times New Roman" w:cs="Times New Roman"/>
          <w:bCs/>
          <w:i/>
          <w:sz w:val="28"/>
          <w:szCs w:val="28"/>
          <w:lang w:eastAsia="ru-RU"/>
        </w:rPr>
        <w:t xml:space="preserve">» </w:t>
      </w:r>
      <w:r w:rsidRPr="00122A43">
        <w:rPr>
          <w:rFonts w:ascii="Times New Roman" w:eastAsia="Times New Roman" w:hAnsi="Times New Roman" w:cs="Times New Roman"/>
          <w:bCs/>
          <w:sz w:val="28"/>
          <w:szCs w:val="28"/>
          <w:lang w:eastAsia="ru-RU"/>
        </w:rPr>
        <w:t>осуществляется на основании постановления администрации  Сизинского сельсовета</w:t>
      </w:r>
      <w:r w:rsidRPr="00122A43">
        <w:rPr>
          <w:rFonts w:ascii="Times New Roman" w:eastAsia="Times New Roman" w:hAnsi="Times New Roman" w:cs="Times New Roman"/>
          <w:color w:val="000000"/>
          <w:sz w:val="28"/>
          <w:szCs w:val="28"/>
          <w:lang w:eastAsia="ru-RU"/>
        </w:rPr>
        <w:t xml:space="preserve"> в порядке, предусмотренном действующим законодательством.</w:t>
      </w:r>
    </w:p>
    <w:p w:rsidR="00122A43" w:rsidRPr="00122A43" w:rsidRDefault="00122A43" w:rsidP="00122A43">
      <w:pPr>
        <w:spacing w:after="0" w:line="240" w:lineRule="auto"/>
        <w:jc w:val="both"/>
        <w:rPr>
          <w:rFonts w:ascii="Times New Roman" w:eastAsia="Times New Roman" w:hAnsi="Times New Roman" w:cs="Times New Roman"/>
          <w:color w:val="000000"/>
          <w:sz w:val="28"/>
          <w:szCs w:val="28"/>
          <w:lang w:eastAsia="ru-RU"/>
        </w:rPr>
      </w:pPr>
      <w:r w:rsidRPr="00122A43">
        <w:rPr>
          <w:rFonts w:ascii="Times New Roman" w:eastAsia="Times New Roman" w:hAnsi="Times New Roman" w:cs="Times New Roman"/>
          <w:color w:val="000000"/>
          <w:sz w:val="28"/>
          <w:szCs w:val="28"/>
          <w:lang w:eastAsia="ru-RU"/>
        </w:rPr>
        <w:t>Для проведения повсеместной, добровольной, общественной уборки</w:t>
      </w:r>
      <w:r w:rsidRPr="00122A43">
        <w:rPr>
          <w:rFonts w:ascii="Times New Roman" w:eastAsia="Times New Roman" w:hAnsi="Times New Roman" w:cs="Times New Roman"/>
          <w:bCs/>
          <w:sz w:val="28"/>
          <w:szCs w:val="28"/>
          <w:lang w:eastAsia="ru-RU"/>
        </w:rPr>
        <w:t>, благоустройству и озеленению территории МО «Сизинский сельсовет»</w:t>
      </w:r>
      <w:r w:rsidRPr="00122A43">
        <w:rPr>
          <w:rFonts w:ascii="Times New Roman" w:eastAsia="Times New Roman" w:hAnsi="Times New Roman" w:cs="Times New Roman"/>
          <w:color w:val="000000"/>
          <w:sz w:val="28"/>
          <w:szCs w:val="28"/>
          <w:lang w:eastAsia="ru-RU"/>
        </w:rPr>
        <w:t xml:space="preserve"> устанавливается единый санитарный день – (третья пятница апреля). </w:t>
      </w:r>
    </w:p>
    <w:p w:rsidR="00122A43" w:rsidRPr="00122A43" w:rsidRDefault="00122A43" w:rsidP="00C7300B">
      <w:pPr>
        <w:spacing w:after="0" w:line="240" w:lineRule="auto"/>
        <w:jc w:val="both"/>
        <w:rPr>
          <w:rFonts w:ascii="Times New Roman" w:eastAsia="Times New Roman" w:hAnsi="Times New Roman" w:cs="Times New Roman"/>
          <w:b/>
          <w:bCs/>
          <w:sz w:val="28"/>
          <w:szCs w:val="28"/>
          <w:lang w:eastAsia="ru-RU"/>
        </w:rPr>
      </w:pPr>
      <w:r w:rsidRPr="00122A43">
        <w:rPr>
          <w:rFonts w:ascii="Times New Roman" w:eastAsia="Times New Roman" w:hAnsi="Times New Roman" w:cs="Times New Roman"/>
          <w:color w:val="000000"/>
          <w:sz w:val="28"/>
          <w:szCs w:val="28"/>
          <w:lang w:eastAsia="ru-RU"/>
        </w:rPr>
        <w:t>Домовладельцы и руководители предприятий, организаций, учебных заведений, жилищно-коммунальных органов и ведомств, руководители торговых, культурно-бытовых предприятий, транспортных, строительных и иных организаций в этот день обязаны организовать и произвести на прилегающей территории уборку и вывезти собранный мусор.</w:t>
      </w:r>
    </w:p>
    <w:p w:rsidR="00122A43" w:rsidRPr="00122A43" w:rsidRDefault="00122A43" w:rsidP="00C7300B">
      <w:pPr>
        <w:autoSpaceDE w:val="0"/>
        <w:autoSpaceDN w:val="0"/>
        <w:adjustRightInd w:val="0"/>
        <w:spacing w:after="0" w:line="240" w:lineRule="auto"/>
        <w:jc w:val="center"/>
        <w:outlineLvl w:val="2"/>
        <w:rPr>
          <w:rFonts w:ascii="Times New Roman" w:eastAsia="Calibri" w:hAnsi="Times New Roman" w:cs="Times New Roman"/>
          <w:sz w:val="28"/>
          <w:szCs w:val="28"/>
        </w:rPr>
      </w:pPr>
      <w:r w:rsidRPr="00122A43">
        <w:rPr>
          <w:rFonts w:ascii="Times New Roman" w:eastAsia="Times New Roman" w:hAnsi="Times New Roman" w:cs="Times New Roman"/>
          <w:b/>
          <w:bCs/>
          <w:sz w:val="28"/>
          <w:szCs w:val="28"/>
          <w:lang w:eastAsia="ru-RU"/>
        </w:rPr>
        <w:t>4.2. Особенности уборки территории в весенне-летний период</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bCs/>
          <w:sz w:val="28"/>
          <w:szCs w:val="28"/>
        </w:rPr>
      </w:pPr>
      <w:r w:rsidRPr="00122A43">
        <w:rPr>
          <w:rFonts w:ascii="Times New Roman" w:eastAsia="Calibri" w:hAnsi="Times New Roman" w:cs="Times New Roman"/>
          <w:bCs/>
          <w:sz w:val="28"/>
          <w:szCs w:val="28"/>
        </w:rPr>
        <w:t xml:space="preserve">4.2.1. </w:t>
      </w:r>
      <w:r w:rsidRPr="00122A43">
        <w:rPr>
          <w:rFonts w:ascii="Times New Roman" w:eastAsia="Times New Roman" w:hAnsi="Times New Roman" w:cs="Times New Roman"/>
          <w:bCs/>
          <w:sz w:val="28"/>
          <w:szCs w:val="28"/>
          <w:lang w:eastAsia="ru-RU"/>
        </w:rPr>
        <w:t xml:space="preserve">Весенне-летняя уборка территории производится с </w:t>
      </w:r>
      <w:r w:rsidRPr="00122A43">
        <w:rPr>
          <w:rFonts w:ascii="Times New Roman" w:eastAsia="Calibri" w:hAnsi="Times New Roman" w:cs="Times New Roman"/>
          <w:bCs/>
          <w:sz w:val="28"/>
          <w:szCs w:val="28"/>
        </w:rPr>
        <w:t>15 апреля по 15 октября (в сроки, установленные органом местного самоуправления с учетом климатических условий) и предусматривает мойку</w:t>
      </w:r>
      <w:r w:rsidRPr="00122A43">
        <w:rPr>
          <w:rFonts w:ascii="Times New Roman" w:eastAsia="Times New Roman" w:hAnsi="Times New Roman" w:cs="Times New Roman"/>
          <w:bCs/>
          <w:sz w:val="28"/>
          <w:szCs w:val="28"/>
          <w:lang w:eastAsia="ru-RU"/>
        </w:rPr>
        <w:t xml:space="preserve">, </w:t>
      </w:r>
      <w:proofErr w:type="gramStart"/>
      <w:r w:rsidRPr="00122A43">
        <w:rPr>
          <w:rFonts w:ascii="Times New Roman" w:eastAsia="Times New Roman" w:hAnsi="Times New Roman" w:cs="Times New Roman"/>
          <w:bCs/>
          <w:sz w:val="28"/>
          <w:szCs w:val="28"/>
          <w:lang w:eastAsia="ru-RU"/>
        </w:rPr>
        <w:t>полив</w:t>
      </w:r>
      <w:proofErr w:type="gramEnd"/>
      <w:r w:rsidRPr="00122A43">
        <w:rPr>
          <w:rFonts w:ascii="Times New Roman" w:eastAsia="Times New Roman" w:hAnsi="Times New Roman" w:cs="Times New Roman"/>
          <w:bCs/>
          <w:sz w:val="28"/>
          <w:szCs w:val="28"/>
          <w:lang w:eastAsia="ru-RU"/>
        </w:rPr>
        <w:t xml:space="preserve"> и подметание проезжей части улиц, тротуаров, площадей.</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bCs/>
          <w:sz w:val="28"/>
          <w:szCs w:val="28"/>
        </w:rPr>
      </w:pPr>
      <w:r w:rsidRPr="00122A43">
        <w:rPr>
          <w:rFonts w:ascii="Times New Roman" w:eastAsia="Calibri" w:hAnsi="Times New Roman" w:cs="Times New Roman"/>
          <w:bCs/>
          <w:sz w:val="28"/>
          <w:szCs w:val="28"/>
        </w:rPr>
        <w:t>4.2.2. В летний период юридическими лицами и индивидуальными предпринимателями помимо уборки в границах, принадлежащих им на праве собственности или ином вещном праве земельных участков, необходимо  осуществлять выкос сорной травы.</w:t>
      </w:r>
    </w:p>
    <w:p w:rsidR="00122A43" w:rsidRPr="00122A43" w:rsidRDefault="00122A43" w:rsidP="00C7300B">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Times New Roman" w:hAnsi="Times New Roman" w:cs="Times New Roman"/>
          <w:sz w:val="28"/>
          <w:szCs w:val="28"/>
          <w:lang w:eastAsia="ru-RU"/>
        </w:rPr>
        <w:t>Косьба травы в зонах зеленых насаждений производится по мере необходимости, но не реже двух раз в месяц.</w:t>
      </w:r>
    </w:p>
    <w:p w:rsidR="00122A43" w:rsidRPr="00122A43" w:rsidRDefault="00122A43" w:rsidP="00122A43">
      <w:pPr>
        <w:autoSpaceDE w:val="0"/>
        <w:autoSpaceDN w:val="0"/>
        <w:adjustRightInd w:val="0"/>
        <w:spacing w:after="0" w:line="240" w:lineRule="auto"/>
        <w:jc w:val="center"/>
        <w:outlineLvl w:val="2"/>
        <w:rPr>
          <w:rFonts w:ascii="Times New Roman" w:eastAsia="Times New Roman" w:hAnsi="Times New Roman" w:cs="Times New Roman"/>
          <w:b/>
          <w:bCs/>
          <w:sz w:val="28"/>
          <w:szCs w:val="28"/>
          <w:lang w:eastAsia="ru-RU"/>
        </w:rPr>
      </w:pPr>
      <w:r w:rsidRPr="00122A43">
        <w:rPr>
          <w:rFonts w:ascii="Times New Roman" w:eastAsia="Times New Roman" w:hAnsi="Times New Roman" w:cs="Times New Roman"/>
          <w:b/>
          <w:bCs/>
          <w:sz w:val="28"/>
          <w:szCs w:val="28"/>
          <w:lang w:eastAsia="ru-RU"/>
        </w:rPr>
        <w:t>4.3. Особенности уборки территории в осенне-зимний период</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4.3.1. Осенне-зимняя уборка территории проводится </w:t>
      </w:r>
      <w:r w:rsidRPr="00122A43">
        <w:rPr>
          <w:rFonts w:ascii="Times New Roman" w:eastAsia="Times New Roman" w:hAnsi="Times New Roman" w:cs="Times New Roman"/>
          <w:bCs/>
          <w:i/>
          <w:sz w:val="28"/>
          <w:szCs w:val="28"/>
          <w:lang w:eastAsia="ru-RU"/>
        </w:rPr>
        <w:t xml:space="preserve">с </w:t>
      </w:r>
      <w:r w:rsidRPr="00122A43">
        <w:rPr>
          <w:rFonts w:ascii="Times New Roman" w:eastAsia="Times New Roman" w:hAnsi="Times New Roman" w:cs="Times New Roman"/>
          <w:bCs/>
          <w:sz w:val="28"/>
          <w:szCs w:val="28"/>
          <w:lang w:eastAsia="ru-RU"/>
        </w:rPr>
        <w:t>15 октября по 15 апреля (в сроки, установленные органом местного самоуправления с учетом климатических условий) и предусматривает уборку и вывоз мусора, снега и льда, грязи, посыпку улиц песком с примесью хлоридов.</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В зависимости от климатических условий постановлением администрации Сизинского сельсовета период осенне-зимней уборки может быть изменен.</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4.3.2. Укладка свежевыпавшего снега в валы и кучи разрешатся на всех улицах, площадях, набережных и скверах с последующей вывозкой.</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Складирование снега на территории зеленых насаждений, если это </w:t>
      </w:r>
      <w:proofErr w:type="gramStart"/>
      <w:r w:rsidRPr="00122A43">
        <w:rPr>
          <w:rFonts w:ascii="Times New Roman" w:eastAsia="Calibri" w:hAnsi="Times New Roman" w:cs="Times New Roman"/>
          <w:sz w:val="28"/>
          <w:szCs w:val="28"/>
        </w:rPr>
        <w:t>наносит ущерб зеленым насаждениям запрещается</w:t>
      </w:r>
      <w:proofErr w:type="gramEnd"/>
      <w:r w:rsidRPr="00122A43">
        <w:rPr>
          <w:rFonts w:ascii="Times New Roman" w:eastAsia="Calibri" w:hAnsi="Times New Roman" w:cs="Times New Roman"/>
          <w:sz w:val="28"/>
          <w:szCs w:val="28"/>
        </w:rPr>
        <w:t>.</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4.3.3.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2.3.4. Обработка проезжей части обрабатывается </w:t>
      </w:r>
      <w:proofErr w:type="spellStart"/>
      <w:r w:rsidRPr="00122A43">
        <w:rPr>
          <w:rFonts w:ascii="Times New Roman" w:eastAsia="Times New Roman" w:hAnsi="Times New Roman" w:cs="Times New Roman"/>
          <w:bCs/>
          <w:sz w:val="28"/>
          <w:szCs w:val="28"/>
          <w:lang w:eastAsia="ru-RU"/>
        </w:rPr>
        <w:t>противогололедными</w:t>
      </w:r>
      <w:proofErr w:type="spellEnd"/>
      <w:r w:rsidRPr="00122A43">
        <w:rPr>
          <w:rFonts w:ascii="Times New Roman" w:eastAsia="Times New Roman" w:hAnsi="Times New Roman" w:cs="Times New Roman"/>
          <w:bCs/>
          <w:sz w:val="28"/>
          <w:szCs w:val="28"/>
          <w:lang w:eastAsia="ru-RU"/>
        </w:rPr>
        <w:t xml:space="preserve"> средствами, осуществляется немедленно с начала снегопада или появления гололеда.</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В первую очередь при гололеде посыпаются спуски, подъемы, перекрестки, места остановок общественного транспорта, пешеходные переходы.</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4.3.5. Вывоз снега разрешается только на специально отведенные места отвала, установленные администрацией Сизинского сельсовета.</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lastRenderedPageBreak/>
        <w:t>Места отвала снега должны обеспечиваться удобными подъездами, необходимыми механизмами для складирования снега.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Times New Roman" w:hAnsi="Times New Roman" w:cs="Times New Roman"/>
          <w:bCs/>
          <w:sz w:val="28"/>
          <w:szCs w:val="28"/>
          <w:lang w:eastAsia="ru-RU"/>
        </w:rPr>
        <w:t xml:space="preserve">4.3.6. Уборка и вывозка снега и льда с улиц, площадей, мостов, скверов производится с начала снегопада и осуществляется, в первую очередь, </w:t>
      </w:r>
      <w:r w:rsidRPr="00122A43">
        <w:rPr>
          <w:rFonts w:ascii="Times New Roman" w:eastAsia="Calibri" w:hAnsi="Times New Roman" w:cs="Times New Roman"/>
          <w:sz w:val="28"/>
          <w:szCs w:val="28"/>
        </w:rPr>
        <w:t>с магистральных улиц, троллейбусных и автобусных трасс, мостов, плотин и путепроводов для обеспечения бесперебойного движения транспорта во избежание наката.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Times New Roman" w:hAnsi="Times New Roman" w:cs="Times New Roman"/>
          <w:bCs/>
          <w:sz w:val="28"/>
          <w:szCs w:val="28"/>
          <w:lang w:eastAsia="ru-RU"/>
        </w:rPr>
        <w:t>4.3.7.</w:t>
      </w:r>
      <w:r w:rsidRPr="00122A43">
        <w:rPr>
          <w:rFonts w:ascii="Times New Roman" w:eastAsia="Calibri" w:hAnsi="Times New Roman" w:cs="Times New Roman"/>
          <w:sz w:val="28"/>
          <w:szCs w:val="28"/>
        </w:rPr>
        <w:t xml:space="preserve">При уборке улиц, проездов, площадей специализированными организациями лицам, ответственным за содержание соответствующих территорий, надлежит обеспечить после прохождения снегоочистительной техники уборку </w:t>
      </w:r>
      <w:proofErr w:type="spellStart"/>
      <w:r w:rsidRPr="00122A43">
        <w:rPr>
          <w:rFonts w:ascii="Times New Roman" w:eastAsia="Calibri" w:hAnsi="Times New Roman" w:cs="Times New Roman"/>
          <w:sz w:val="28"/>
          <w:szCs w:val="28"/>
        </w:rPr>
        <w:t>прибордюрных</w:t>
      </w:r>
      <w:proofErr w:type="spellEnd"/>
      <w:r w:rsidRPr="00122A43">
        <w:rPr>
          <w:rFonts w:ascii="Times New Roman" w:eastAsia="Calibri" w:hAnsi="Times New Roman" w:cs="Times New Roman"/>
          <w:sz w:val="28"/>
          <w:szCs w:val="28"/>
        </w:rPr>
        <w:t xml:space="preserve"> лотков и расчистку въездов, пешеходных </w:t>
      </w:r>
      <w:proofErr w:type="gramStart"/>
      <w:r w:rsidRPr="00122A43">
        <w:rPr>
          <w:rFonts w:ascii="Times New Roman" w:eastAsia="Calibri" w:hAnsi="Times New Roman" w:cs="Times New Roman"/>
          <w:sz w:val="28"/>
          <w:szCs w:val="28"/>
        </w:rPr>
        <w:t>переходов</w:t>
      </w:r>
      <w:proofErr w:type="gramEnd"/>
      <w:r w:rsidRPr="00122A43">
        <w:rPr>
          <w:rFonts w:ascii="Times New Roman" w:eastAsia="Calibri" w:hAnsi="Times New Roman" w:cs="Times New Roman"/>
          <w:sz w:val="28"/>
          <w:szCs w:val="28"/>
        </w:rPr>
        <w:t xml:space="preserve"> как со стороны строений, так и с противоположной стороны проезда, если там нет других строений.</w:t>
      </w:r>
    </w:p>
    <w:p w:rsidR="00122A43" w:rsidRPr="00122A43" w:rsidRDefault="00122A43" w:rsidP="00122A43">
      <w:pPr>
        <w:autoSpaceDE w:val="0"/>
        <w:autoSpaceDN w:val="0"/>
        <w:adjustRightInd w:val="0"/>
        <w:spacing w:after="0" w:line="240" w:lineRule="auto"/>
        <w:jc w:val="center"/>
        <w:rPr>
          <w:rFonts w:ascii="Times New Roman" w:eastAsia="Calibri" w:hAnsi="Times New Roman" w:cs="Times New Roman"/>
          <w:color w:val="FF0000"/>
          <w:sz w:val="28"/>
          <w:szCs w:val="28"/>
        </w:rPr>
      </w:pPr>
      <w:r w:rsidRPr="00122A43">
        <w:rPr>
          <w:rFonts w:ascii="Times New Roman" w:eastAsia="Calibri" w:hAnsi="Times New Roman" w:cs="Times New Roman"/>
          <w:b/>
          <w:sz w:val="28"/>
          <w:szCs w:val="28"/>
        </w:rPr>
        <w:t>4.4. Порядок содержания элементов благоустройства</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sz w:val="28"/>
          <w:szCs w:val="28"/>
          <w:lang w:eastAsia="ru-RU"/>
        </w:rPr>
        <w:t>4.4.1. Содержание элементов благоустройства, включая работы по восстановлению и ремонту памятников, мемориалов, необходимо  осуществлять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4.4.2.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нормативными правовыми актами Красноярского края, муниципальными нормативными правовыми актами органов местного самоуправления.</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4.4.3. Строительные площадки должны ограждаться по всему периметру плотным забором установленного образца. В ограждениях необходимо предусмотреть минимальное количество проездов.</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Проезды должны выходить на второстепенные улицы и оборудоваться шлагбаумами или воротами.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На строительных площадках должны быть предусмотрены у каждого выезда оборудованием для очистки колес транспортных средств.</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4.4.4. Физические или юридические лица при содержании малых архитектурных форм производят их ремонт и окраску.</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4.4.5. Окраска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должна </w:t>
      </w:r>
      <w:proofErr w:type="gramStart"/>
      <w:r w:rsidRPr="00122A43">
        <w:rPr>
          <w:rFonts w:ascii="Times New Roman" w:eastAsia="Times New Roman" w:hAnsi="Times New Roman" w:cs="Times New Roman"/>
          <w:bCs/>
          <w:sz w:val="28"/>
          <w:szCs w:val="28"/>
          <w:lang w:eastAsia="ru-RU"/>
        </w:rPr>
        <w:t>производится</w:t>
      </w:r>
      <w:proofErr w:type="gramEnd"/>
      <w:r w:rsidRPr="00122A43">
        <w:rPr>
          <w:rFonts w:ascii="Times New Roman" w:eastAsia="Times New Roman" w:hAnsi="Times New Roman" w:cs="Times New Roman"/>
          <w:bCs/>
          <w:sz w:val="28"/>
          <w:szCs w:val="28"/>
          <w:lang w:eastAsia="ru-RU"/>
        </w:rPr>
        <w:t xml:space="preserve"> не реже одного раза в год.</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4.4.6. Окраска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производится не реже одного раза в два года, а ремонт - по мере необходимости.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4.4.7. Эксплуатация зданий и сооружений, их ремонт производится в соответствии с установленными правилами и нормами технической эксплуатации.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lastRenderedPageBreak/>
        <w:t>4.4.8. Текущий и капитальный ремонт, окраска фасадов зданий и сооружений производится в зависимости от их технического состояния собственником здания и сооружения либо иными лицами с согласия собственника.</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4.4.9. 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производятся по согласованию с администрацией Сизинского сельсовета.</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4.4.10. Запрещается самовольное возведение хозяйственных и вспомогательных построек (дровяных сараев, будок, гаражей, голубятен) без получения соответствующего разрешения администрации Сизинского сельсовета.</w:t>
      </w:r>
    </w:p>
    <w:p w:rsidR="00122A43" w:rsidRPr="00122A43" w:rsidRDefault="00122A43" w:rsidP="00C7300B">
      <w:pPr>
        <w:autoSpaceDE w:val="0"/>
        <w:autoSpaceDN w:val="0"/>
        <w:adjustRightInd w:val="0"/>
        <w:spacing w:after="0" w:line="240" w:lineRule="auto"/>
        <w:jc w:val="both"/>
        <w:outlineLvl w:val="2"/>
        <w:rPr>
          <w:rFonts w:ascii="Times New Roman" w:eastAsia="Calibri" w:hAnsi="Times New Roman" w:cs="Times New Roman"/>
          <w:color w:val="FF0000"/>
          <w:sz w:val="28"/>
          <w:szCs w:val="28"/>
        </w:rPr>
      </w:pPr>
      <w:r w:rsidRPr="00122A43">
        <w:rPr>
          <w:rFonts w:ascii="Times New Roman" w:eastAsia="Times New Roman" w:hAnsi="Times New Roman" w:cs="Times New Roman"/>
          <w:bCs/>
          <w:sz w:val="28"/>
          <w:szCs w:val="28"/>
          <w:lang w:eastAsia="ru-RU"/>
        </w:rPr>
        <w:t>4.4.11. Запрещается загромождение и засорение дворовых территорий металлическим ломом, строительным и бытовым мусором, домашней утварью и другими материалами.</w:t>
      </w:r>
    </w:p>
    <w:p w:rsidR="00122A43" w:rsidRPr="00122A43" w:rsidRDefault="00122A43" w:rsidP="00C7300B">
      <w:pPr>
        <w:autoSpaceDE w:val="0"/>
        <w:autoSpaceDN w:val="0"/>
        <w:adjustRightInd w:val="0"/>
        <w:spacing w:after="0" w:line="240" w:lineRule="auto"/>
        <w:jc w:val="center"/>
        <w:rPr>
          <w:rFonts w:ascii="Times New Roman" w:eastAsia="Calibri" w:hAnsi="Times New Roman" w:cs="Times New Roman"/>
          <w:color w:val="FF0000"/>
          <w:sz w:val="28"/>
          <w:szCs w:val="28"/>
        </w:rPr>
      </w:pPr>
      <w:r w:rsidRPr="00122A43">
        <w:rPr>
          <w:rFonts w:ascii="Times New Roman" w:eastAsia="Calibri" w:hAnsi="Times New Roman" w:cs="Times New Roman"/>
          <w:b/>
          <w:sz w:val="28"/>
          <w:szCs w:val="28"/>
        </w:rPr>
        <w:t>4.5. Работы по озеленению территории и содержанию зеленых насаждений</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4.5.1. Работы по содержанию и восстановлению парков, скверов, зеленых зон, содержание и охрану городских лесов и природных зон осуществляются специализированным организациям, имеющим соответствующие лицензии и право на проведение работ по уходу за зелеными насаждениями. Органами местного самоуправления поддерживается инициатива населения и других заинтересованных лиц по поддержанию и улучшению зеленых зон и других элементов природной среды в МО «Сизинский сельсовет».</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Times New Roman" w:hAnsi="Times New Roman" w:cs="Times New Roman"/>
          <w:bCs/>
          <w:sz w:val="28"/>
          <w:szCs w:val="28"/>
          <w:lang w:eastAsia="ru-RU"/>
        </w:rPr>
        <w:t>Соответствующие работы осуществляются по договорам с администрацией Сизинского сельсовета в пределах средств, предусмотренных в бюджете МО «Сизинский сельсовет» на эти цели.</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4.5.2.  </w:t>
      </w:r>
      <w:r w:rsidRPr="00122A43">
        <w:rPr>
          <w:rFonts w:ascii="Times New Roman" w:eastAsia="Times New Roman" w:hAnsi="Times New Roman" w:cs="Times New Roman"/>
          <w:bCs/>
          <w:sz w:val="28"/>
          <w:szCs w:val="28"/>
          <w:lang w:eastAsia="ru-RU"/>
        </w:rPr>
        <w:t>Физические и юридические лица,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4.5.3.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производятся в соответствии с проектами, согласованными с администрацией Сизинского сельсовета.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4.5.4. Лицам, ответственным за </w:t>
      </w:r>
      <w:r w:rsidRPr="00122A43">
        <w:rPr>
          <w:rFonts w:ascii="Times New Roman" w:eastAsia="Calibri" w:hAnsi="Times New Roman" w:cs="Times New Roman"/>
          <w:b/>
          <w:sz w:val="28"/>
          <w:szCs w:val="28"/>
        </w:rPr>
        <w:t>озеленение и содержание зеленых насаждений</w:t>
      </w:r>
      <w:r w:rsidRPr="00122A43">
        <w:rPr>
          <w:rFonts w:ascii="Times New Roman" w:eastAsia="Calibri" w:hAnsi="Times New Roman" w:cs="Times New Roman"/>
          <w:sz w:val="28"/>
          <w:szCs w:val="28"/>
        </w:rPr>
        <w:t xml:space="preserve"> на соответствующей территории, необходимо:</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проводить своевременный ремонт ограждений зеленых насаждений.</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4.5.5. Запрещается на площадях зеленых насаждений:</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ходить и лежать на газонах и в молодых лесных посадках;</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lastRenderedPageBreak/>
        <w:t>- ломать деревья, кустарники, сучья и ветви, срывать листья и цветы, сбивать и собирать плоды;</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разбивать палатки и разводить костры;</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засорять газоны, цветники, дорожки и водоемы;</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портить скульптуры, скамейки, ограды;</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ездить на велосипедах, мотоциклах, лошадях, тракторах и автомашинах;</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мыть автотранспортные средства, стирать белье, а также купать животных в водоемах, расположенных на территории зеленых насаждений;</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парковать автотранспортные средства на газонах;</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осуществлять выпас скота;</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производить строительные и ремонтные работы без ограждений насаждений щитами, гарантирующими защиту их от повреждений;</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 обнажать корни деревьев на расстоянии ближе </w:t>
      </w:r>
      <w:smartTag w:uri="urn:schemas-microsoft-com:office:smarttags" w:element="metricconverter">
        <w:smartTagPr>
          <w:attr w:name="ProductID" w:val="1,5 м"/>
        </w:smartTagPr>
        <w:r w:rsidRPr="00122A43">
          <w:rPr>
            <w:rFonts w:ascii="Times New Roman" w:eastAsia="Times New Roman" w:hAnsi="Times New Roman" w:cs="Times New Roman"/>
            <w:bCs/>
            <w:sz w:val="28"/>
            <w:szCs w:val="28"/>
            <w:lang w:eastAsia="ru-RU"/>
          </w:rPr>
          <w:t>1,5 м</w:t>
        </w:r>
      </w:smartTag>
      <w:r w:rsidRPr="00122A43">
        <w:rPr>
          <w:rFonts w:ascii="Times New Roman" w:eastAsia="Times New Roman" w:hAnsi="Times New Roman" w:cs="Times New Roman"/>
          <w:bCs/>
          <w:sz w:val="28"/>
          <w:szCs w:val="28"/>
          <w:lang w:eastAsia="ru-RU"/>
        </w:rPr>
        <w:t xml:space="preserve"> от ствола и засыпать шейки деревьев землей или строительным мусором;</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добывать растительную землю, песок и производить другие раскопки;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выгуливать и отпускать с поводка собак в парках, лесопарках, скверах и иных территориях зеленых насаждений;</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сжигать листву и мусор на территории общего пользования МО «Сизинский сельсовет».</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4.5.6. Запрещается самовольная вырубка деревьев и кустарников.</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4.5.7. 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МО «Сизинский сельсовет», производится только по письменному разрешению      администрации Сизинского сельсовета.</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4.5.8. За вынужденный снос крупномерных деревьев и кустарников, связанных с застройкой или прокладкой подземных коммуникаций, берётся восстановительная стоимость.</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4.5.9. Выдача разрешения на снос деревьев и кустарников производится после оплаты восстановительной стоимости.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Если указанные насаждения подлежат пересадке, выдача разрешения производится без уплаты восстановительной стоимости.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Размер восстановительной стоимости зеленых насаждений и место посадок определяются администрацией Сизинского сельсовета.</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Восстановительная стоимость зеленых насаждений зачисляется в бюджет МО «Сизинский сельсовет».</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lastRenderedPageBreak/>
        <w:t>4.5.10.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4.5.11.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МО «Сизинский сельсовет»</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4.5.12. За незаконную вырубку или повреждение деревьев на территории МО «Сизинский сельсовет» виновным лицам следует возмещать убытки.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4.5.13. При обнаружении признаков повреждения деревьев лицам, ответственным за сохранность зеленых насаждений, следует немедленно поставить в известность администрацию Сизинского сельсовета для принятия необходимых мер.</w:t>
      </w:r>
    </w:p>
    <w:p w:rsidR="00122A43" w:rsidRPr="00122A43" w:rsidRDefault="00122A43" w:rsidP="00C7300B">
      <w:pPr>
        <w:autoSpaceDE w:val="0"/>
        <w:autoSpaceDN w:val="0"/>
        <w:adjustRightInd w:val="0"/>
        <w:spacing w:after="0" w:line="240" w:lineRule="auto"/>
        <w:jc w:val="both"/>
        <w:rPr>
          <w:rFonts w:ascii="Times New Roman" w:eastAsia="Calibri" w:hAnsi="Times New Roman" w:cs="Times New Roman"/>
          <w:color w:val="FF0000"/>
          <w:sz w:val="28"/>
          <w:szCs w:val="28"/>
        </w:rPr>
      </w:pPr>
      <w:r w:rsidRPr="00122A43">
        <w:rPr>
          <w:rFonts w:ascii="Times New Roman" w:eastAsia="Times New Roman" w:hAnsi="Times New Roman" w:cs="Times New Roman"/>
          <w:bCs/>
          <w:color w:val="FF0000"/>
          <w:sz w:val="28"/>
          <w:szCs w:val="28"/>
          <w:lang w:eastAsia="ru-RU"/>
        </w:rPr>
        <w:t>4</w:t>
      </w:r>
      <w:r w:rsidRPr="00122A43">
        <w:rPr>
          <w:rFonts w:ascii="Times New Roman" w:eastAsia="Times New Roman" w:hAnsi="Times New Roman" w:cs="Times New Roman"/>
          <w:bCs/>
          <w:sz w:val="28"/>
          <w:szCs w:val="28"/>
          <w:lang w:eastAsia="ru-RU"/>
        </w:rPr>
        <w:t>.5.14. Снос деревьев, кроме ценных пород деревьев, и кустарников в зоне индивидуальной застройки осуществляется собственниками земельных участков самостоятельно за счет собственных средств.</w:t>
      </w:r>
    </w:p>
    <w:p w:rsidR="00122A43" w:rsidRPr="00122A43" w:rsidRDefault="00122A43" w:rsidP="00122A43">
      <w:pPr>
        <w:autoSpaceDE w:val="0"/>
        <w:autoSpaceDN w:val="0"/>
        <w:adjustRightInd w:val="0"/>
        <w:spacing w:after="0" w:line="240" w:lineRule="auto"/>
        <w:jc w:val="center"/>
        <w:rPr>
          <w:rFonts w:ascii="Times New Roman" w:eastAsia="Calibri" w:hAnsi="Times New Roman" w:cs="Times New Roman"/>
          <w:b/>
          <w:sz w:val="28"/>
          <w:szCs w:val="28"/>
        </w:rPr>
      </w:pPr>
      <w:r w:rsidRPr="00122A43">
        <w:rPr>
          <w:rFonts w:ascii="Times New Roman" w:eastAsia="Calibri" w:hAnsi="Times New Roman" w:cs="Times New Roman"/>
          <w:b/>
          <w:sz w:val="28"/>
          <w:szCs w:val="28"/>
        </w:rPr>
        <w:t>4.6. Содержание и эксплуатация дорог</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4.6.1. </w:t>
      </w:r>
      <w:proofErr w:type="gramStart"/>
      <w:r w:rsidRPr="00122A43">
        <w:rPr>
          <w:rFonts w:ascii="Times New Roman" w:eastAsia="Times New Roman" w:hAnsi="Times New Roman" w:cs="Times New Roman"/>
          <w:bCs/>
          <w:sz w:val="28"/>
          <w:szCs w:val="28"/>
          <w:lang w:eastAsia="ru-RU"/>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МО «Сизинский сельсовет»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 организациями по договорам с администрацией Сизинского сельсовета в соответствии с планом капитальных вложений.</w:t>
      </w:r>
      <w:proofErr w:type="gramEnd"/>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4.6.2. 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специализированной организацией по договорам с администрацией Сизинского сельсовета.</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4.6.3. Организации, в ведении которых находятся подземные сети, обязаны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122A43" w:rsidRPr="00122A43" w:rsidRDefault="00122A43" w:rsidP="00C7300B">
      <w:pPr>
        <w:autoSpaceDE w:val="0"/>
        <w:autoSpaceDN w:val="0"/>
        <w:adjustRightInd w:val="0"/>
        <w:spacing w:after="0" w:line="240" w:lineRule="auto"/>
        <w:jc w:val="both"/>
        <w:rPr>
          <w:rFonts w:ascii="Times New Roman" w:eastAsia="Calibri" w:hAnsi="Times New Roman" w:cs="Times New Roman"/>
          <w:b/>
          <w:sz w:val="28"/>
          <w:szCs w:val="28"/>
        </w:rPr>
      </w:pPr>
      <w:r w:rsidRPr="00122A43">
        <w:rPr>
          <w:rFonts w:ascii="Times New Roman" w:eastAsia="Times New Roman" w:hAnsi="Times New Roman" w:cs="Times New Roman"/>
          <w:bCs/>
          <w:sz w:val="28"/>
          <w:szCs w:val="28"/>
          <w:lang w:eastAsia="ru-RU"/>
        </w:rPr>
        <w:t>Крышки люков, колодцев, расположенные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организацией, в ведении которой находятся данные коммуникации.</w:t>
      </w:r>
      <w:r w:rsidRPr="00122A43">
        <w:rPr>
          <w:rFonts w:ascii="Times New Roman" w:eastAsia="Calibri" w:hAnsi="Times New Roman" w:cs="Times New Roman"/>
          <w:color w:val="FF0000"/>
          <w:sz w:val="28"/>
          <w:szCs w:val="28"/>
        </w:rPr>
        <w:br/>
      </w:r>
      <w:r w:rsidRPr="00122A43">
        <w:rPr>
          <w:rFonts w:ascii="Times New Roman" w:eastAsia="Calibri" w:hAnsi="Times New Roman" w:cs="Times New Roman"/>
          <w:b/>
          <w:sz w:val="28"/>
          <w:szCs w:val="28"/>
        </w:rPr>
        <w:t>4.7. Освещение территории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4.7.1. Улицы, дороги, велодорожки, площади, набережные, мосты,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 утвержденному администрацией </w:t>
      </w:r>
      <w:proofErr w:type="spellStart"/>
      <w:r w:rsidRPr="00122A43">
        <w:rPr>
          <w:rFonts w:ascii="Times New Roman" w:eastAsia="Times New Roman" w:hAnsi="Times New Roman" w:cs="Times New Roman"/>
          <w:bCs/>
          <w:sz w:val="28"/>
          <w:szCs w:val="28"/>
          <w:lang w:eastAsia="ru-RU"/>
        </w:rPr>
        <w:t>Сизинксого</w:t>
      </w:r>
      <w:proofErr w:type="spellEnd"/>
      <w:r w:rsidRPr="00122A43">
        <w:rPr>
          <w:rFonts w:ascii="Times New Roman" w:eastAsia="Times New Roman" w:hAnsi="Times New Roman" w:cs="Times New Roman"/>
          <w:bCs/>
          <w:sz w:val="28"/>
          <w:szCs w:val="28"/>
          <w:lang w:eastAsia="ru-RU"/>
        </w:rPr>
        <w:t xml:space="preserve"> сельсовета.</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Обязанность по освещению данных объектов возлагается на их собственников или уполномоченных собственником лиц.</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4.7.2. Освещение территории МО «Сизинский сельсовет» осуществляется </w:t>
      </w:r>
      <w:proofErr w:type="spellStart"/>
      <w:r w:rsidRPr="00122A43">
        <w:rPr>
          <w:rFonts w:ascii="Times New Roman" w:eastAsia="Times New Roman" w:hAnsi="Times New Roman" w:cs="Times New Roman"/>
          <w:bCs/>
          <w:sz w:val="28"/>
          <w:szCs w:val="28"/>
          <w:lang w:eastAsia="ru-RU"/>
        </w:rPr>
        <w:t>энергоснабжающей</w:t>
      </w:r>
      <w:proofErr w:type="spellEnd"/>
      <w:r w:rsidRPr="00122A43">
        <w:rPr>
          <w:rFonts w:ascii="Times New Roman" w:eastAsia="Times New Roman" w:hAnsi="Times New Roman" w:cs="Times New Roman"/>
          <w:bCs/>
          <w:sz w:val="28"/>
          <w:szCs w:val="28"/>
          <w:lang w:eastAsia="ru-RU"/>
        </w:rPr>
        <w:t xml:space="preserve"> организацией по договорам с физическими и юридическими </w:t>
      </w:r>
      <w:r w:rsidRPr="00122A43">
        <w:rPr>
          <w:rFonts w:ascii="Times New Roman" w:eastAsia="Times New Roman" w:hAnsi="Times New Roman" w:cs="Times New Roman"/>
          <w:bCs/>
          <w:sz w:val="28"/>
          <w:szCs w:val="28"/>
          <w:lang w:eastAsia="ru-RU"/>
        </w:rPr>
        <w:lastRenderedPageBreak/>
        <w:t>лицами, независимо от их организационно-правовых форм, являющимися собственниками отведенных им в установленном порядке земельных участков.</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color w:val="FF0000"/>
          <w:sz w:val="28"/>
          <w:szCs w:val="28"/>
        </w:rPr>
      </w:pPr>
      <w:r w:rsidRPr="00122A43">
        <w:rPr>
          <w:rFonts w:ascii="Times New Roman" w:eastAsia="Times New Roman" w:hAnsi="Times New Roman" w:cs="Times New Roman"/>
          <w:bCs/>
          <w:sz w:val="28"/>
          <w:szCs w:val="28"/>
          <w:lang w:eastAsia="ru-RU"/>
        </w:rPr>
        <w:t>4.7.3. Строительство, эксплуатацию, текущий и капитальный ремонт сетей наружного освещения улиц осуществляется специализированной организацией по договорам с администрацией Сизинского сельсовета.</w:t>
      </w:r>
    </w:p>
    <w:p w:rsidR="00122A43" w:rsidRPr="00122A43" w:rsidRDefault="00122A43" w:rsidP="00122A43">
      <w:pPr>
        <w:autoSpaceDE w:val="0"/>
        <w:autoSpaceDN w:val="0"/>
        <w:adjustRightInd w:val="0"/>
        <w:spacing w:after="0" w:line="240" w:lineRule="auto"/>
        <w:jc w:val="center"/>
        <w:outlineLvl w:val="2"/>
        <w:rPr>
          <w:rFonts w:ascii="Times New Roman" w:eastAsia="Times New Roman" w:hAnsi="Times New Roman" w:cs="Times New Roman"/>
          <w:b/>
          <w:bCs/>
          <w:sz w:val="28"/>
          <w:szCs w:val="28"/>
          <w:lang w:eastAsia="ru-RU"/>
        </w:rPr>
      </w:pPr>
      <w:r w:rsidRPr="00122A43">
        <w:rPr>
          <w:rFonts w:ascii="Times New Roman" w:eastAsia="Times New Roman" w:hAnsi="Times New Roman" w:cs="Times New Roman"/>
          <w:b/>
          <w:bCs/>
          <w:sz w:val="28"/>
          <w:szCs w:val="28"/>
          <w:lang w:eastAsia="ru-RU"/>
        </w:rPr>
        <w:t>4.8. Проведение работ при строительстве, ремонте,</w:t>
      </w:r>
    </w:p>
    <w:p w:rsidR="00122A43" w:rsidRPr="00122A43" w:rsidRDefault="00122A43" w:rsidP="00C7300B">
      <w:pPr>
        <w:autoSpaceDE w:val="0"/>
        <w:autoSpaceDN w:val="0"/>
        <w:adjustRightInd w:val="0"/>
        <w:spacing w:after="0" w:line="240" w:lineRule="auto"/>
        <w:jc w:val="center"/>
        <w:outlineLvl w:val="2"/>
        <w:rPr>
          <w:rFonts w:ascii="Times New Roman" w:eastAsia="Times New Roman" w:hAnsi="Times New Roman" w:cs="Times New Roman"/>
          <w:b/>
          <w:bCs/>
          <w:sz w:val="28"/>
          <w:szCs w:val="28"/>
          <w:lang w:eastAsia="ru-RU"/>
        </w:rPr>
      </w:pPr>
      <w:r w:rsidRPr="00122A43">
        <w:rPr>
          <w:rFonts w:ascii="Times New Roman" w:eastAsia="Times New Roman" w:hAnsi="Times New Roman" w:cs="Times New Roman"/>
          <w:b/>
          <w:bCs/>
          <w:sz w:val="28"/>
          <w:szCs w:val="28"/>
          <w:lang w:eastAsia="ru-RU"/>
        </w:rPr>
        <w:t>реконструкции коммуникаций</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4.8.1.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(ордера на проведение земляных работ), выданного администрацией Сизинского сельсовета.</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Аварийные работы должны начинаться владельцем сетей по телефонограмме или по уведомлению администрации Сизинского сельсовета с последующим оформлением разрешения в 3-дневный срок.</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4.8.2. Разрешение на производство работ по строительству, реконструкции, ремонту коммуникаций выдается администрацией Сизинского сельсовета при предъявлении: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проекта проведения работ, согласованного с заинтересованными службами, отвечающими за сохранность инженерных коммуникаций;</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схемы движения транспорта и пешеходов, согласованной с государственной инспекцией по безопасности дорожного движения;</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условий производства работ, согласованных с администрацией Сизинского сельсовета;</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календарного графика производства работ, а также соглашения с собственником или уполномоченным им лицом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4.8.3. При реконструкции действующих подземных коммуникаций их следует выносить из-под проезжей части магистральных улиц.</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4.8.4. При прокладке подземных коммуникаций в стесненных условиях, требуется соорудить переходные коллекторы. Проектирование коллекторов необходимо осуществлять с учетом перспективы развития сетей.</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4.8.5. К прокладке подземных коммуникаций под проезжей частью улиц, проездами, а также под тротуарами должны допускаться соответствующие организации при условии восстановления проезжей части автодороги (тротуара) на полную ширину, независимо от ширины траншеи.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Не допускается применение кирпича в конструкциях, подземных коммуникациях, расположенных под проезжей частью.</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4.8.6. В целях исключения возможного разрытия вновь построенных (реконструированных) улиц, скверов организации,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должны сообщить в </w:t>
      </w:r>
      <w:r w:rsidRPr="00122A43">
        <w:rPr>
          <w:rFonts w:ascii="Times New Roman" w:eastAsia="Times New Roman" w:hAnsi="Times New Roman" w:cs="Times New Roman"/>
          <w:bCs/>
          <w:sz w:val="28"/>
          <w:szCs w:val="28"/>
          <w:lang w:eastAsia="ru-RU"/>
        </w:rPr>
        <w:lastRenderedPageBreak/>
        <w:t>администрацию Сизинского сельсовета о намеченных работах по прокладке коммуникаций с указанием предполагаемых сроков производства работ.</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4.8.7.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организацией, получившей разрешение на производство работ, в сроки, согласованные с администрацией Сизинского сельсовета.</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4.8.8. До начала производства работ по разрытию необходимо:</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установить дорожные знаки в соответствии с согласованной схемой;</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Ограждение должно содержаться в опрятном виде, при производстве работ вблизи проезжей части должно быть обеспечено видимость для водителей и пешеходов, в темное время суток - обозначено красными сигнальными фонарями.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Ограждение должно быть сплошным и надежным, предотвращающим попадание посторонних на стройплощадку.</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На направлениях массовых пешеходных потоков через траншеи следует устраивать мостки на расстоянии не менее чем </w:t>
      </w:r>
      <w:smartTag w:uri="urn:schemas-microsoft-com:office:smarttags" w:element="metricconverter">
        <w:smartTagPr>
          <w:attr w:name="ProductID" w:val="200 метров"/>
        </w:smartTagPr>
        <w:r w:rsidRPr="00122A43">
          <w:rPr>
            <w:rFonts w:ascii="Times New Roman" w:eastAsia="Times New Roman" w:hAnsi="Times New Roman" w:cs="Times New Roman"/>
            <w:bCs/>
            <w:sz w:val="28"/>
            <w:szCs w:val="28"/>
            <w:lang w:eastAsia="ru-RU"/>
          </w:rPr>
          <w:t>200 метров</w:t>
        </w:r>
      </w:smartTag>
      <w:r w:rsidRPr="00122A43">
        <w:rPr>
          <w:rFonts w:ascii="Times New Roman" w:eastAsia="Times New Roman" w:hAnsi="Times New Roman" w:cs="Times New Roman"/>
          <w:bCs/>
          <w:sz w:val="28"/>
          <w:szCs w:val="28"/>
          <w:lang w:eastAsia="ru-RU"/>
        </w:rPr>
        <w:t xml:space="preserve"> друг от друга.</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4.8.9.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4.8.10. Разрешение на производство работ следует хранить на месте работ и предъявлять по первому требованию лиц, осуществляющих </w:t>
      </w:r>
      <w:proofErr w:type="gramStart"/>
      <w:r w:rsidRPr="00122A43">
        <w:rPr>
          <w:rFonts w:ascii="Times New Roman" w:eastAsia="Times New Roman" w:hAnsi="Times New Roman" w:cs="Times New Roman"/>
          <w:bCs/>
          <w:sz w:val="28"/>
          <w:szCs w:val="28"/>
          <w:lang w:eastAsia="ru-RU"/>
        </w:rPr>
        <w:t>контроль за</w:t>
      </w:r>
      <w:proofErr w:type="gramEnd"/>
      <w:r w:rsidRPr="00122A43">
        <w:rPr>
          <w:rFonts w:ascii="Times New Roman" w:eastAsia="Times New Roman" w:hAnsi="Times New Roman" w:cs="Times New Roman"/>
          <w:bCs/>
          <w:sz w:val="28"/>
          <w:szCs w:val="28"/>
          <w:lang w:eastAsia="ru-RU"/>
        </w:rPr>
        <w:t xml:space="preserve"> выполнением Правил эксплуатации.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4.8.11. В разрешении необходимо устанавливать сроки и условия производства работ.</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4.8.12.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Особые условия подлежат неукоснительному соблюдению строительной организацией, производящей земляные работы.</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4.8.13.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Pr="00122A43">
        <w:rPr>
          <w:rFonts w:ascii="Times New Roman" w:eastAsia="Times New Roman" w:hAnsi="Times New Roman" w:cs="Times New Roman"/>
          <w:bCs/>
          <w:sz w:val="28"/>
          <w:szCs w:val="28"/>
          <w:lang w:eastAsia="ru-RU"/>
        </w:rPr>
        <w:t>топооснове</w:t>
      </w:r>
      <w:proofErr w:type="spellEnd"/>
      <w:r w:rsidRPr="00122A43">
        <w:rPr>
          <w:rFonts w:ascii="Times New Roman" w:eastAsia="Times New Roman" w:hAnsi="Times New Roman" w:cs="Times New Roman"/>
          <w:bCs/>
          <w:sz w:val="28"/>
          <w:szCs w:val="28"/>
          <w:lang w:eastAsia="ru-RU"/>
        </w:rPr>
        <w:t>.</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4.8.14. При производстве работ на проезжей части улиц асфальт и щебень в пределах траншеи должен быть разобран и вывозиться производителем работ в специально отведенное место.</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Бордюр разбирается, складируется на месте производства работ для дальнейшей установки.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При производстве работ на улицах, застроенных территориях грунт должен немедленно вывозиться.</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При необходимости строительная организация может обеспечивать планировку грунта на отвале.</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lastRenderedPageBreak/>
        <w:t>4.8.15. Траншеи под проезжей частью и тротуарами должны засыпаться песком и песчаным фундаментом с послойным уплотнением и поливкой водой.</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Траншеи на газонах необходимо засыпать местным грунтом с уплотнением, восстановлением плодородного слоя и посевом травы.</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4.8.16. Не допускается засыпка траншеи до выполнения геодезической съемки. Организации, получившей разрешение на проведение земляных работ, до окончания работ следует произвести геодезическую съемку.</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4.8.17.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4.8.18. При засыпке траншеи некондиционным грунтом без необходимого уплотнения или иных нарушениях правил производства земляных </w:t>
      </w:r>
      <w:proofErr w:type="gramStart"/>
      <w:r w:rsidRPr="00122A43">
        <w:rPr>
          <w:rFonts w:ascii="Times New Roman" w:eastAsia="Times New Roman" w:hAnsi="Times New Roman" w:cs="Times New Roman"/>
          <w:bCs/>
          <w:sz w:val="28"/>
          <w:szCs w:val="28"/>
          <w:lang w:eastAsia="ru-RU"/>
        </w:rPr>
        <w:t>работ</w:t>
      </w:r>
      <w:proofErr w:type="gramEnd"/>
      <w:r w:rsidRPr="00122A43">
        <w:rPr>
          <w:rFonts w:ascii="Times New Roman" w:eastAsia="Times New Roman" w:hAnsi="Times New Roman" w:cs="Times New Roman"/>
          <w:bCs/>
          <w:sz w:val="28"/>
          <w:szCs w:val="28"/>
          <w:lang w:eastAsia="ru-RU"/>
        </w:rPr>
        <w:t xml:space="preserve">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4.8.19.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должны устраняться организациями, получившим разрешение на производство работ, в течение суток.</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Наледи, образовавшиеся из-за аварий на подземных коммуникациях, должны ликвидировать организации - владельцы коммуникаций либо на основании договора специализированным организациям</w:t>
      </w:r>
      <w:r w:rsidRPr="00122A43">
        <w:rPr>
          <w:rFonts w:ascii="Times New Roman" w:eastAsia="Times New Roman" w:hAnsi="Times New Roman" w:cs="Times New Roman"/>
          <w:bCs/>
          <w:color w:val="FF0000"/>
          <w:sz w:val="28"/>
          <w:szCs w:val="28"/>
          <w:lang w:eastAsia="ru-RU"/>
        </w:rPr>
        <w:t xml:space="preserve"> </w:t>
      </w:r>
      <w:r w:rsidRPr="00122A43">
        <w:rPr>
          <w:rFonts w:ascii="Times New Roman" w:eastAsia="Times New Roman" w:hAnsi="Times New Roman" w:cs="Times New Roman"/>
          <w:bCs/>
          <w:sz w:val="28"/>
          <w:szCs w:val="28"/>
          <w:lang w:eastAsia="ru-RU"/>
        </w:rPr>
        <w:t>за счет владельцев коммуникаций.</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4.8.20. Проведение работ при строительстве, ремонте, реконструкции коммуникаций по просроченным ордерам признаются самовольным проведением земляных работ.</w:t>
      </w:r>
    </w:p>
    <w:p w:rsidR="00122A43" w:rsidRPr="00122A43" w:rsidRDefault="00122A43" w:rsidP="00122A43">
      <w:pPr>
        <w:autoSpaceDE w:val="0"/>
        <w:autoSpaceDN w:val="0"/>
        <w:adjustRightInd w:val="0"/>
        <w:spacing w:after="0" w:line="240" w:lineRule="auto"/>
        <w:jc w:val="center"/>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
          <w:bCs/>
          <w:sz w:val="28"/>
          <w:szCs w:val="28"/>
          <w:lang w:eastAsia="ru-RU"/>
        </w:rPr>
        <w:t>4.9. Праздничное оформление территории МО «Сизинский сельсовет»</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4.9.1. Праздничное оформление территории МО «Сизинский сельсовет» осуществляется по решению администрации Сизинского сельсовета на период проведения государственных праздников и праздников МО «Сизинский сельсовет», мероприятий, связанных со знаменательными событиями.</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Оформление зданий, сооружений осуществляется их владельцами в рамках концепции праздничного оформления территории МО «Сизинский сельсовет».</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4.9.2.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Сизинского сельсовета в пределах средств, предусмотренных на эти цели в бюджете МО «Сизинский сельсовет».</w:t>
      </w:r>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4.9.3. </w:t>
      </w:r>
      <w:proofErr w:type="gramStart"/>
      <w:r w:rsidRPr="00122A43">
        <w:rPr>
          <w:rFonts w:ascii="Times New Roman" w:eastAsia="Times New Roman" w:hAnsi="Times New Roman" w:cs="Times New Roman"/>
          <w:bCs/>
          <w:sz w:val="28"/>
          <w:szCs w:val="28"/>
          <w:lang w:eastAsia="ru-RU"/>
        </w:rPr>
        <w:t>Праздничное оформление может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122A43" w:rsidRPr="00122A43" w:rsidRDefault="00122A43" w:rsidP="00122A43">
      <w:pPr>
        <w:autoSpaceDE w:val="0"/>
        <w:autoSpaceDN w:val="0"/>
        <w:adjustRightInd w:val="0"/>
        <w:spacing w:after="0" w:line="240" w:lineRule="auto"/>
        <w:jc w:val="both"/>
        <w:outlineLvl w:val="2"/>
        <w:rPr>
          <w:rFonts w:ascii="Times New Roman" w:eastAsia="Times New Roman" w:hAnsi="Times New Roman" w:cs="Times New Roman"/>
          <w:bCs/>
          <w:sz w:val="28"/>
          <w:szCs w:val="28"/>
          <w:lang w:eastAsia="ru-RU"/>
        </w:rPr>
      </w:pPr>
      <w:r w:rsidRPr="00122A43">
        <w:rPr>
          <w:rFonts w:ascii="Times New Roman" w:eastAsia="Times New Roman" w:hAnsi="Times New Roman" w:cs="Times New Roman"/>
          <w:bCs/>
          <w:sz w:val="28"/>
          <w:szCs w:val="28"/>
          <w:lang w:eastAsia="ru-RU"/>
        </w:rPr>
        <w:t xml:space="preserve">4.9.4. Концепция праздничного оформления определяется программой мероприятий и схемой размещения объектов и элементов праздничного оформления, </w:t>
      </w:r>
      <w:proofErr w:type="gramStart"/>
      <w:r w:rsidRPr="00122A43">
        <w:rPr>
          <w:rFonts w:ascii="Times New Roman" w:eastAsia="Times New Roman" w:hAnsi="Times New Roman" w:cs="Times New Roman"/>
          <w:bCs/>
          <w:sz w:val="28"/>
          <w:szCs w:val="28"/>
          <w:lang w:eastAsia="ru-RU"/>
        </w:rPr>
        <w:t>утверждаемыми</w:t>
      </w:r>
      <w:proofErr w:type="gramEnd"/>
      <w:r w:rsidRPr="00122A43">
        <w:rPr>
          <w:rFonts w:ascii="Times New Roman" w:eastAsia="Times New Roman" w:hAnsi="Times New Roman" w:cs="Times New Roman"/>
          <w:bCs/>
          <w:sz w:val="28"/>
          <w:szCs w:val="28"/>
          <w:lang w:eastAsia="ru-RU"/>
        </w:rPr>
        <w:t xml:space="preserve"> администрацией Сизинского сельсовета.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color w:val="FF0000"/>
          <w:sz w:val="28"/>
          <w:szCs w:val="28"/>
        </w:rPr>
      </w:pPr>
      <w:r w:rsidRPr="00122A43">
        <w:rPr>
          <w:rFonts w:ascii="Times New Roman" w:eastAsia="Times New Roman" w:hAnsi="Times New Roman" w:cs="Times New Roman"/>
          <w:bCs/>
          <w:sz w:val="28"/>
          <w:szCs w:val="28"/>
          <w:lang w:eastAsia="ru-RU"/>
        </w:rPr>
        <w:t>4.9.5.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122A43" w:rsidRPr="00122A43" w:rsidRDefault="00122A43" w:rsidP="00C7300B">
      <w:pPr>
        <w:autoSpaceDE w:val="0"/>
        <w:autoSpaceDN w:val="0"/>
        <w:adjustRightInd w:val="0"/>
        <w:spacing w:after="0" w:line="240" w:lineRule="auto"/>
        <w:jc w:val="center"/>
        <w:rPr>
          <w:rFonts w:ascii="Times New Roman" w:eastAsia="Calibri" w:hAnsi="Times New Roman" w:cs="Times New Roman"/>
          <w:color w:val="FF0000"/>
          <w:sz w:val="28"/>
          <w:szCs w:val="28"/>
        </w:rPr>
      </w:pPr>
      <w:r w:rsidRPr="00122A43">
        <w:rPr>
          <w:rFonts w:ascii="Times New Roman" w:eastAsia="Calibri" w:hAnsi="Times New Roman" w:cs="Times New Roman"/>
          <w:b/>
          <w:sz w:val="28"/>
          <w:szCs w:val="28"/>
        </w:rPr>
        <w:t xml:space="preserve">5. Порядок </w:t>
      </w:r>
      <w:proofErr w:type="gramStart"/>
      <w:r w:rsidRPr="00122A43">
        <w:rPr>
          <w:rFonts w:ascii="Times New Roman" w:eastAsia="Calibri" w:hAnsi="Times New Roman" w:cs="Times New Roman"/>
          <w:b/>
          <w:sz w:val="28"/>
          <w:szCs w:val="28"/>
        </w:rPr>
        <w:t>контроля за</w:t>
      </w:r>
      <w:proofErr w:type="gramEnd"/>
      <w:r w:rsidRPr="00122A43">
        <w:rPr>
          <w:rFonts w:ascii="Times New Roman" w:eastAsia="Calibri" w:hAnsi="Times New Roman" w:cs="Times New Roman"/>
          <w:b/>
          <w:sz w:val="28"/>
          <w:szCs w:val="28"/>
        </w:rPr>
        <w:t xml:space="preserve"> соблюдением правил благоустройства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bCs/>
          <w:sz w:val="28"/>
          <w:szCs w:val="28"/>
        </w:rPr>
      </w:pPr>
      <w:r w:rsidRPr="00122A43">
        <w:rPr>
          <w:rFonts w:ascii="Times New Roman" w:eastAsia="Calibri" w:hAnsi="Times New Roman" w:cs="Times New Roman"/>
          <w:bCs/>
          <w:sz w:val="28"/>
          <w:szCs w:val="28"/>
        </w:rPr>
        <w:lastRenderedPageBreak/>
        <w:t xml:space="preserve">5.1. </w:t>
      </w:r>
      <w:proofErr w:type="gramStart"/>
      <w:r w:rsidRPr="00122A43">
        <w:rPr>
          <w:rFonts w:ascii="Times New Roman" w:eastAsia="Calibri" w:hAnsi="Times New Roman" w:cs="Times New Roman"/>
          <w:bCs/>
          <w:sz w:val="28"/>
          <w:szCs w:val="28"/>
        </w:rPr>
        <w:t>Контроль за</w:t>
      </w:r>
      <w:proofErr w:type="gramEnd"/>
      <w:r w:rsidRPr="00122A43">
        <w:rPr>
          <w:rFonts w:ascii="Times New Roman" w:eastAsia="Calibri" w:hAnsi="Times New Roman" w:cs="Times New Roman"/>
          <w:bCs/>
          <w:sz w:val="28"/>
          <w:szCs w:val="28"/>
        </w:rPr>
        <w:t xml:space="preserve"> соблюдением настоящих Правил осуществляется администрацией Сизинского сельсовета в соответствии с административным регламентом осуществления муниципального контроля в сфере благоустройства.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5.2. </w:t>
      </w:r>
      <w:proofErr w:type="gramStart"/>
      <w:r w:rsidRPr="00122A43">
        <w:rPr>
          <w:rFonts w:ascii="Times New Roman" w:eastAsia="Calibri" w:hAnsi="Times New Roman" w:cs="Times New Roman"/>
          <w:sz w:val="28"/>
          <w:szCs w:val="28"/>
        </w:rPr>
        <w:t xml:space="preserve">Полномочия по осуществлению муниципального </w:t>
      </w:r>
      <w:r w:rsidRPr="00122A43">
        <w:rPr>
          <w:rFonts w:ascii="Times New Roman" w:eastAsia="Calibri" w:hAnsi="Times New Roman" w:cs="Times New Roman"/>
          <w:bCs/>
          <w:sz w:val="28"/>
          <w:szCs w:val="28"/>
        </w:rPr>
        <w:t>контроля в сфере благоустройства осуществляются в соответствии с Федеральным законом от 26.12.2008 № 294-ФЗ «О защите прав юридических лиц и индивидуальных</w:t>
      </w:r>
      <w:r w:rsidRPr="00122A43">
        <w:rPr>
          <w:rFonts w:ascii="Times New Roman" w:eastAsia="Calibri" w:hAnsi="Times New Roman" w:cs="Times New Roman"/>
          <w:sz w:val="28"/>
          <w:szCs w:val="28"/>
        </w:rPr>
        <w:t xml:space="preserve"> предпринимателей при осуществлении государственного контроля (надзора) и муниципального контроля», иными федеральными законами и принятыми в соответствии с ними законами и иными нормативными правовыми актами Красноярского края, муниципальными нормативными правовыми актами.</w:t>
      </w:r>
      <w:proofErr w:type="gramEnd"/>
    </w:p>
    <w:p w:rsidR="00122A43" w:rsidRPr="00122A43" w:rsidRDefault="00122A43" w:rsidP="00122A43">
      <w:pPr>
        <w:spacing w:after="0" w:line="240" w:lineRule="auto"/>
        <w:jc w:val="both"/>
        <w:rPr>
          <w:rFonts w:ascii="Times New Roman" w:eastAsia="Times New Roman" w:hAnsi="Times New Roman" w:cs="Times New Roman"/>
          <w:color w:val="000000"/>
          <w:sz w:val="28"/>
          <w:szCs w:val="28"/>
          <w:lang w:eastAsia="ru-RU"/>
        </w:rPr>
      </w:pPr>
      <w:r w:rsidRPr="00122A43">
        <w:rPr>
          <w:rFonts w:ascii="Times New Roman" w:eastAsia="Times New Roman" w:hAnsi="Times New Roman" w:cs="Times New Roman"/>
          <w:color w:val="000000"/>
          <w:sz w:val="28"/>
          <w:szCs w:val="28"/>
          <w:lang w:eastAsia="ru-RU"/>
        </w:rPr>
        <w:t>5.1 Физические и юридические лица обязаны соблюдать чистоту и порядок на территории МО «Сизинский сельсовет».</w:t>
      </w:r>
    </w:p>
    <w:p w:rsidR="00122A43" w:rsidRPr="00122A43" w:rsidRDefault="00122A43" w:rsidP="00122A43">
      <w:pPr>
        <w:spacing w:after="0" w:line="240" w:lineRule="auto"/>
        <w:jc w:val="both"/>
        <w:rPr>
          <w:rFonts w:ascii="Times New Roman" w:eastAsia="Calibri" w:hAnsi="Times New Roman" w:cs="Times New Roman"/>
          <w:bCs/>
          <w:sz w:val="28"/>
          <w:szCs w:val="28"/>
        </w:rPr>
      </w:pPr>
      <w:r w:rsidRPr="00122A43">
        <w:rPr>
          <w:rFonts w:ascii="Times New Roman" w:eastAsia="Calibri" w:hAnsi="Times New Roman" w:cs="Times New Roman"/>
          <w:bCs/>
          <w:sz w:val="28"/>
          <w:szCs w:val="28"/>
        </w:rPr>
        <w:t>5.2. Юридические лица и индивидуальные предприниматели обязаны заключить соглашения с органом местного самоуправления муниципального образования (МО «Сизинский сельсовет») о благоустройстве объектов недвижимого имущества (включая объекты незавершенного строительства) и земельных участков, находящихся в их собственности (пользовании), не позднее 2020 года за счет средств указанных лиц;</w:t>
      </w:r>
    </w:p>
    <w:p w:rsidR="00122A43" w:rsidRPr="00122A43" w:rsidRDefault="00122A43" w:rsidP="00122A43">
      <w:pPr>
        <w:spacing w:after="0" w:line="240" w:lineRule="auto"/>
        <w:jc w:val="both"/>
        <w:rPr>
          <w:rFonts w:ascii="Times New Roman" w:eastAsia="Calibri" w:hAnsi="Times New Roman" w:cs="Times New Roman"/>
          <w:bCs/>
          <w:sz w:val="28"/>
          <w:szCs w:val="28"/>
        </w:rPr>
      </w:pPr>
      <w:r w:rsidRPr="00122A43">
        <w:rPr>
          <w:rFonts w:ascii="Times New Roman" w:eastAsia="Calibri" w:hAnsi="Times New Roman" w:cs="Times New Roman"/>
          <w:bCs/>
          <w:sz w:val="28"/>
          <w:szCs w:val="28"/>
        </w:rPr>
        <w:t>5.3. Собственники (пользователи) индивидуальных жилых домов и земельных участков, предоставленных для их размещения, обязаны заключить соглашения с органом местного самоуправления муниципального образования (МО «Сизинский сельсовет») об их благоустройстве  не позднее 2020 года в соответствии с требованиями настоящих правил благоустройства.</w:t>
      </w:r>
    </w:p>
    <w:p w:rsidR="00122A43" w:rsidRPr="00122A43" w:rsidRDefault="00122A43" w:rsidP="00122A43">
      <w:pPr>
        <w:spacing w:after="0" w:line="240" w:lineRule="auto"/>
        <w:jc w:val="both"/>
        <w:rPr>
          <w:rFonts w:ascii="Times New Roman" w:eastAsia="Times New Roman" w:hAnsi="Times New Roman" w:cs="Times New Roman"/>
          <w:color w:val="000000"/>
          <w:sz w:val="28"/>
          <w:szCs w:val="28"/>
          <w:lang w:eastAsia="ru-RU"/>
        </w:rPr>
      </w:pPr>
      <w:r w:rsidRPr="00122A43">
        <w:rPr>
          <w:rFonts w:ascii="Times New Roman" w:eastAsia="Calibri" w:hAnsi="Times New Roman" w:cs="Times New Roman"/>
          <w:bCs/>
          <w:sz w:val="28"/>
          <w:szCs w:val="28"/>
        </w:rPr>
        <w:t>5.4. В случае выявления фактов нарушений настоящих Правил</w:t>
      </w:r>
      <w:r w:rsidRPr="00122A43">
        <w:rPr>
          <w:rFonts w:ascii="Times New Roman" w:eastAsia="Times New Roman" w:hAnsi="Times New Roman" w:cs="Times New Roman"/>
          <w:color w:val="000000"/>
          <w:sz w:val="28"/>
          <w:szCs w:val="28"/>
          <w:lang w:eastAsia="ru-RU"/>
        </w:rPr>
        <w:t xml:space="preserve"> благоустройства, уполномоченные должностные лица вправе:</w:t>
      </w:r>
    </w:p>
    <w:p w:rsidR="00122A43" w:rsidRPr="00122A43" w:rsidRDefault="00122A43" w:rsidP="00122A43">
      <w:pPr>
        <w:spacing w:after="0" w:line="240" w:lineRule="auto"/>
        <w:jc w:val="both"/>
        <w:rPr>
          <w:rFonts w:ascii="Times New Roman" w:eastAsia="Times New Roman" w:hAnsi="Times New Roman" w:cs="Times New Roman"/>
          <w:color w:val="000000"/>
          <w:sz w:val="28"/>
          <w:szCs w:val="28"/>
          <w:lang w:eastAsia="ru-RU"/>
        </w:rPr>
      </w:pPr>
      <w:r w:rsidRPr="00122A43">
        <w:rPr>
          <w:rFonts w:ascii="Times New Roman" w:eastAsia="Times New Roman" w:hAnsi="Times New Roman" w:cs="Times New Roman"/>
          <w:color w:val="000000"/>
          <w:sz w:val="28"/>
          <w:szCs w:val="28"/>
          <w:lang w:eastAsia="ru-RU"/>
        </w:rPr>
        <w:t>- составить протокол об административном правонарушении в порядке, установленном действующим законодательством;</w:t>
      </w:r>
    </w:p>
    <w:p w:rsidR="00122A43" w:rsidRPr="00122A43" w:rsidRDefault="00122A43" w:rsidP="00122A43">
      <w:pPr>
        <w:spacing w:after="0" w:line="240" w:lineRule="auto"/>
        <w:jc w:val="both"/>
        <w:rPr>
          <w:rFonts w:ascii="Times New Roman" w:eastAsia="Times New Roman" w:hAnsi="Times New Roman" w:cs="Times New Roman"/>
          <w:color w:val="000000"/>
          <w:sz w:val="28"/>
          <w:szCs w:val="28"/>
          <w:lang w:eastAsia="ru-RU"/>
        </w:rPr>
      </w:pPr>
      <w:r w:rsidRPr="00122A43">
        <w:rPr>
          <w:rFonts w:ascii="Times New Roman" w:eastAsia="Times New Roman" w:hAnsi="Times New Roman" w:cs="Times New Roman"/>
          <w:color w:val="000000"/>
          <w:sz w:val="28"/>
          <w:szCs w:val="28"/>
          <w:lang w:eastAsia="ru-RU"/>
        </w:rPr>
        <w:t xml:space="preserve">- обратиться в суд с заявлением (исковым заявлением) о признании </w:t>
      </w:r>
      <w:proofErr w:type="gramStart"/>
      <w:r w:rsidRPr="00122A43">
        <w:rPr>
          <w:rFonts w:ascii="Times New Roman" w:eastAsia="Times New Roman" w:hAnsi="Times New Roman" w:cs="Times New Roman"/>
          <w:color w:val="000000"/>
          <w:sz w:val="28"/>
          <w:szCs w:val="28"/>
          <w:lang w:eastAsia="ru-RU"/>
        </w:rPr>
        <w:t>незаконными</w:t>
      </w:r>
      <w:proofErr w:type="gramEnd"/>
      <w:r w:rsidRPr="00122A43">
        <w:rPr>
          <w:rFonts w:ascii="Times New Roman" w:eastAsia="Times New Roman" w:hAnsi="Times New Roman" w:cs="Times New Roman"/>
          <w:color w:val="000000"/>
          <w:sz w:val="28"/>
          <w:szCs w:val="28"/>
          <w:lang w:eastAsia="ru-RU"/>
        </w:rPr>
        <w:t xml:space="preserve"> действий (бездействия) физических и (или) юридических лиц, нарушающих настоящие Правил благоустройства, и о возмещении ущерба.</w:t>
      </w:r>
    </w:p>
    <w:p w:rsidR="00122A43" w:rsidRPr="00122A43" w:rsidRDefault="00122A43" w:rsidP="00122A43">
      <w:pPr>
        <w:spacing w:after="0" w:line="240" w:lineRule="auto"/>
        <w:jc w:val="both"/>
        <w:rPr>
          <w:rFonts w:ascii="Times New Roman" w:eastAsia="Times New Roman" w:hAnsi="Times New Roman" w:cs="Times New Roman"/>
          <w:color w:val="000000"/>
          <w:sz w:val="28"/>
          <w:szCs w:val="28"/>
          <w:lang w:eastAsia="ru-RU"/>
        </w:rPr>
      </w:pPr>
      <w:r w:rsidRPr="00122A43">
        <w:rPr>
          <w:rFonts w:ascii="Times New Roman" w:eastAsia="Times New Roman" w:hAnsi="Times New Roman" w:cs="Times New Roman"/>
          <w:color w:val="000000"/>
          <w:sz w:val="28"/>
          <w:szCs w:val="28"/>
          <w:lang w:eastAsia="ru-RU"/>
        </w:rPr>
        <w:t>5.5. Лица, допустившие нарушение настоящих Правил благоустройства, несут ответственность в соответствии с действующим законодательством.</w:t>
      </w:r>
    </w:p>
    <w:p w:rsidR="00122A43" w:rsidRPr="00122A43" w:rsidRDefault="00122A43" w:rsidP="00122A43">
      <w:pPr>
        <w:spacing w:after="0" w:line="240" w:lineRule="auto"/>
        <w:jc w:val="both"/>
        <w:rPr>
          <w:rFonts w:ascii="Times New Roman" w:eastAsia="Times New Roman" w:hAnsi="Times New Roman" w:cs="Times New Roman"/>
          <w:color w:val="000000"/>
          <w:sz w:val="28"/>
          <w:szCs w:val="28"/>
          <w:lang w:eastAsia="ru-RU"/>
        </w:rPr>
      </w:pPr>
      <w:r w:rsidRPr="00122A43">
        <w:rPr>
          <w:rFonts w:ascii="Times New Roman" w:eastAsia="Times New Roman" w:hAnsi="Times New Roman" w:cs="Times New Roman"/>
          <w:color w:val="000000"/>
          <w:sz w:val="28"/>
          <w:szCs w:val="28"/>
          <w:lang w:eastAsia="ru-RU"/>
        </w:rPr>
        <w:t>Вред, причиненный в результате нарушения настоящих Правил благоустройства, возмещается виновными лицами в порядке, установленном действующим законодательством.</w:t>
      </w:r>
    </w:p>
    <w:p w:rsidR="00122A43" w:rsidRPr="00122A43" w:rsidRDefault="00122A43" w:rsidP="00122A4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22A43">
        <w:rPr>
          <w:rFonts w:ascii="Times New Roman" w:eastAsia="Times New Roman" w:hAnsi="Times New Roman" w:cs="Times New Roman"/>
          <w:color w:val="000000"/>
          <w:sz w:val="28"/>
          <w:szCs w:val="28"/>
          <w:lang w:eastAsia="ru-RU"/>
        </w:rPr>
        <w:t>5.6. Привлечение граждан и должностных лиц к ответственности за нарушение настоящих Правил благоустройства осуществляется в соответствии с Кодексом Российской Федерации об административных правонарушениях, другими законодательными актами Российской Федерации, Законом Красноярского края от 0</w:t>
      </w:r>
      <w:r w:rsidRPr="00122A43">
        <w:rPr>
          <w:rFonts w:ascii="Times New Roman" w:eastAsia="Times New Roman" w:hAnsi="Times New Roman" w:cs="Times New Roman"/>
          <w:sz w:val="28"/>
          <w:szCs w:val="28"/>
          <w:lang w:eastAsia="ru-RU"/>
        </w:rPr>
        <w:t>2.10.2008 № 7-2161 «</w:t>
      </w:r>
      <w:r w:rsidRPr="00122A43">
        <w:rPr>
          <w:rFonts w:ascii="Times New Roman" w:eastAsia="Times New Roman" w:hAnsi="Times New Roman" w:cs="Times New Roman"/>
          <w:bCs/>
          <w:sz w:val="28"/>
          <w:szCs w:val="28"/>
          <w:lang w:eastAsia="ru-RU"/>
        </w:rPr>
        <w:t>Об административных правонарушениях».</w:t>
      </w:r>
    </w:p>
    <w:p w:rsidR="00122A43" w:rsidRPr="00122A43" w:rsidRDefault="00122A43" w:rsidP="00122A43">
      <w:pPr>
        <w:autoSpaceDE w:val="0"/>
        <w:autoSpaceDN w:val="0"/>
        <w:adjustRightInd w:val="0"/>
        <w:spacing w:after="0" w:line="240" w:lineRule="auto"/>
        <w:jc w:val="center"/>
        <w:outlineLvl w:val="0"/>
        <w:rPr>
          <w:rFonts w:ascii="Times New Roman" w:eastAsia="Calibri" w:hAnsi="Times New Roman" w:cs="Times New Roman"/>
          <w:b/>
          <w:sz w:val="28"/>
          <w:szCs w:val="28"/>
        </w:rPr>
      </w:pPr>
      <w:r w:rsidRPr="00122A43">
        <w:rPr>
          <w:rFonts w:ascii="Times New Roman" w:eastAsia="Calibri" w:hAnsi="Times New Roman" w:cs="Times New Roman"/>
          <w:b/>
          <w:sz w:val="28"/>
          <w:szCs w:val="28"/>
        </w:rPr>
        <w:t xml:space="preserve">6. Порядок и механизмы общественного участия </w:t>
      </w:r>
    </w:p>
    <w:p w:rsidR="00122A43" w:rsidRPr="00122A43" w:rsidRDefault="00122A43" w:rsidP="00C7300B">
      <w:pPr>
        <w:autoSpaceDE w:val="0"/>
        <w:autoSpaceDN w:val="0"/>
        <w:adjustRightInd w:val="0"/>
        <w:spacing w:after="0" w:line="240" w:lineRule="auto"/>
        <w:jc w:val="center"/>
        <w:outlineLvl w:val="0"/>
        <w:rPr>
          <w:rFonts w:ascii="Times New Roman" w:eastAsia="Calibri" w:hAnsi="Times New Roman" w:cs="Times New Roman"/>
          <w:sz w:val="28"/>
          <w:szCs w:val="28"/>
        </w:rPr>
      </w:pPr>
      <w:r w:rsidRPr="00122A43">
        <w:rPr>
          <w:rFonts w:ascii="Times New Roman" w:eastAsia="Calibri" w:hAnsi="Times New Roman" w:cs="Times New Roman"/>
          <w:b/>
          <w:sz w:val="28"/>
          <w:szCs w:val="28"/>
        </w:rPr>
        <w:t>в процессе благоустройства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6.1. В целях обеспечения вовлеченности в процесс принятия решений, реализации проектов и учета мнения всех участников деятельности по благоустройству, осуществляется открытое обсуждение проектов благоустройства территорий, а также открытое и гласное принятие решений касающихся благоустройства и </w:t>
      </w:r>
      <w:r w:rsidRPr="00122A43">
        <w:rPr>
          <w:rFonts w:ascii="Times New Roman" w:eastAsia="Calibri" w:hAnsi="Times New Roman" w:cs="Times New Roman"/>
          <w:sz w:val="28"/>
          <w:szCs w:val="28"/>
        </w:rPr>
        <w:lastRenderedPageBreak/>
        <w:t>развития территорий с учетом мнения жителей соответствующих территорий и иных заинтересованных лиц.</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color w:val="FF0000"/>
          <w:sz w:val="28"/>
          <w:szCs w:val="28"/>
        </w:rPr>
      </w:pPr>
      <w:r w:rsidRPr="00122A43">
        <w:rPr>
          <w:rFonts w:ascii="Times New Roman" w:eastAsia="Calibri" w:hAnsi="Times New Roman" w:cs="Times New Roman"/>
          <w:sz w:val="28"/>
          <w:szCs w:val="28"/>
        </w:rPr>
        <w:t>6.2 Информирование о задачах и проектах в сфере благоустройства и комплексного развития сельской среды осуществляется по средствам размещения соответствующей информации на официальном сайте администрации Сизинского сельсовета (далее - сеть Интернет).</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6.3. В сети Интернет размещается в свободном доступе проектную и конкурсную документацию, а также видеозапись публичных обсуждений проектов благоустройства с возможностью публичного комментирования и обсуждения материалов проектов</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6.4.Общественное участие в процессе благоустройства территории реализуется </w:t>
      </w:r>
      <w:proofErr w:type="gramStart"/>
      <w:r w:rsidRPr="00122A43">
        <w:rPr>
          <w:rFonts w:ascii="Times New Roman" w:eastAsia="Calibri" w:hAnsi="Times New Roman" w:cs="Times New Roman"/>
          <w:sz w:val="28"/>
          <w:szCs w:val="28"/>
        </w:rPr>
        <w:t>в</w:t>
      </w:r>
      <w:proofErr w:type="gramEnd"/>
      <w:r w:rsidRPr="00122A43">
        <w:rPr>
          <w:rFonts w:ascii="Times New Roman" w:eastAsia="Calibri" w:hAnsi="Times New Roman" w:cs="Times New Roman"/>
          <w:sz w:val="28"/>
          <w:szCs w:val="28"/>
        </w:rPr>
        <w:t xml:space="preserve"> </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следующих </w:t>
      </w:r>
      <w:proofErr w:type="gramStart"/>
      <w:r w:rsidRPr="00122A43">
        <w:rPr>
          <w:rFonts w:ascii="Times New Roman" w:eastAsia="Calibri" w:hAnsi="Times New Roman" w:cs="Times New Roman"/>
          <w:sz w:val="28"/>
          <w:szCs w:val="28"/>
        </w:rPr>
        <w:t>формах</w:t>
      </w:r>
      <w:proofErr w:type="gramEnd"/>
      <w:r w:rsidRPr="00122A43">
        <w:rPr>
          <w:rFonts w:ascii="Times New Roman" w:eastAsia="Calibri" w:hAnsi="Times New Roman" w:cs="Times New Roman"/>
          <w:sz w:val="28"/>
          <w:szCs w:val="28"/>
        </w:rPr>
        <w:t>:</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а) совместное определение целей и задач по развитию территории, инвентаризация проблем и потенциалов среды;</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б) определение основных видов активностей;</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г) консультации в выборе типов покрытий, с учетом функционального зонирования территории;</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д) консультации по предполагаемым типам озеленения;</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е) консультации по предполагаемым типам освещения и осветительного оборудования;</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6.5. При реализации проектов осуществляется информирование общественности о планирующихся изменениях и возможности участия в этом процессе.</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Информирование осуществляется путем:</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а) использования информационного </w:t>
      </w:r>
      <w:proofErr w:type="spellStart"/>
      <w:r w:rsidRPr="00122A43">
        <w:rPr>
          <w:rFonts w:ascii="Times New Roman" w:eastAsia="Calibri" w:hAnsi="Times New Roman" w:cs="Times New Roman"/>
          <w:sz w:val="28"/>
          <w:szCs w:val="28"/>
        </w:rPr>
        <w:t>интернет-ресурса</w:t>
      </w:r>
      <w:proofErr w:type="spellEnd"/>
      <w:r w:rsidRPr="00122A43">
        <w:rPr>
          <w:rFonts w:ascii="Times New Roman" w:eastAsia="Calibri" w:hAnsi="Times New Roman" w:cs="Times New Roman"/>
          <w:sz w:val="28"/>
          <w:szCs w:val="28"/>
        </w:rPr>
        <w:t xml:space="preserve"> на официальном сайте администрации Сизинского сельсовета в целях сбора информации, обеспечения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б) трансляции и (или) опубликования информации средствами массовой информации;</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lastRenderedPageBreak/>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д) индивидуальных приглашений участников встречи лично, по электронной почте или по телефону;</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е)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ж) использование социальных сетей и </w:t>
      </w:r>
      <w:proofErr w:type="spellStart"/>
      <w:r w:rsidRPr="00122A43">
        <w:rPr>
          <w:rFonts w:ascii="Times New Roman" w:eastAsia="Calibri" w:hAnsi="Times New Roman" w:cs="Times New Roman"/>
          <w:sz w:val="28"/>
          <w:szCs w:val="28"/>
        </w:rPr>
        <w:t>интернет-ресурсов</w:t>
      </w:r>
      <w:proofErr w:type="spellEnd"/>
      <w:r w:rsidRPr="00122A43">
        <w:rPr>
          <w:rFonts w:ascii="Times New Roman" w:eastAsia="Calibri" w:hAnsi="Times New Roman" w:cs="Times New Roman"/>
          <w:sz w:val="28"/>
          <w:szCs w:val="28"/>
        </w:rPr>
        <w:t xml:space="preserve"> для обеспечения донесения информации до различных общественных объединений и профессиональных сообществ;</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з)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6.6. Обсуждение проектов следует проводить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 июля 2014 г. № 212-ФЗ «Об основах общественного контроля в Российской Федерации».</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 xml:space="preserve">6.7. </w:t>
      </w:r>
      <w:proofErr w:type="gramStart"/>
      <w:r w:rsidRPr="00122A43">
        <w:rPr>
          <w:rFonts w:ascii="Times New Roman" w:eastAsia="Calibri" w:hAnsi="Times New Roman" w:cs="Times New Roman"/>
          <w:sz w:val="28"/>
          <w:szCs w:val="28"/>
        </w:rPr>
        <w:t>На каждом этапе проектирования используются оптимальные для конкретной ситуации механизмы, наиболее простые и понятные для всех заинтересованных в проекте сторон, среди которых: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proofErr w:type="spellStart"/>
      <w:r w:rsidRPr="00122A43">
        <w:rPr>
          <w:rFonts w:ascii="Times New Roman" w:eastAsia="Calibri" w:hAnsi="Times New Roman" w:cs="Times New Roman"/>
          <w:sz w:val="28"/>
          <w:szCs w:val="28"/>
        </w:rPr>
        <w:t>воркшопов</w:t>
      </w:r>
      <w:proofErr w:type="spellEnd"/>
      <w:r w:rsidRPr="00122A43">
        <w:rPr>
          <w:rFonts w:ascii="Times New Roman" w:eastAsia="Calibri" w:hAnsi="Times New Roman" w:cs="Times New Roman"/>
          <w:sz w:val="28"/>
          <w:szCs w:val="28"/>
        </w:rPr>
        <w:t>),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w:t>
      </w:r>
      <w:proofErr w:type="gramEnd"/>
      <w:r w:rsidRPr="00122A43">
        <w:rPr>
          <w:rFonts w:ascii="Times New Roman" w:eastAsia="Calibri" w:hAnsi="Times New Roman" w:cs="Times New Roman"/>
          <w:sz w:val="28"/>
          <w:szCs w:val="28"/>
        </w:rPr>
        <w:t>, сочинения, пожелания, макеты), проведение оценки эксплуатации территории.</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6.8. В целях проведения общественных обсуждений используются известные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t>6.9. Общественный контроль является одним из механизмов общественного участия.</w:t>
      </w:r>
    </w:p>
    <w:p w:rsidR="00122A43" w:rsidRPr="00122A43" w:rsidRDefault="00122A43" w:rsidP="00122A43">
      <w:pPr>
        <w:autoSpaceDE w:val="0"/>
        <w:autoSpaceDN w:val="0"/>
        <w:adjustRightInd w:val="0"/>
        <w:spacing w:after="0" w:line="240" w:lineRule="auto"/>
        <w:jc w:val="both"/>
        <w:rPr>
          <w:rFonts w:ascii="Times New Roman" w:eastAsia="Calibri" w:hAnsi="Times New Roman" w:cs="Times New Roman"/>
          <w:sz w:val="28"/>
          <w:szCs w:val="28"/>
        </w:rPr>
      </w:pPr>
      <w:r w:rsidRPr="00122A43">
        <w:rPr>
          <w:rFonts w:ascii="Times New Roman" w:eastAsia="Calibri" w:hAnsi="Times New Roman" w:cs="Times New Roman"/>
          <w:sz w:val="28"/>
          <w:szCs w:val="28"/>
        </w:rPr>
        <w:lastRenderedPageBreak/>
        <w:t>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122A43">
        <w:rPr>
          <w:rFonts w:ascii="Times New Roman" w:eastAsia="Calibri" w:hAnsi="Times New Roman" w:cs="Times New Roman"/>
          <w:sz w:val="28"/>
          <w:szCs w:val="28"/>
        </w:rPr>
        <w:t>о-</w:t>
      </w:r>
      <w:proofErr w:type="gramEnd"/>
      <w:r w:rsidRPr="00122A43">
        <w:rPr>
          <w:rFonts w:ascii="Times New Roman" w:eastAsia="Calibri" w:hAnsi="Times New Roman" w:cs="Times New Roman"/>
          <w:sz w:val="28"/>
          <w:szCs w:val="28"/>
        </w:rPr>
        <w:t xml:space="preserve">, </w:t>
      </w:r>
      <w:proofErr w:type="spellStart"/>
      <w:r w:rsidRPr="00122A43">
        <w:rPr>
          <w:rFonts w:ascii="Times New Roman" w:eastAsia="Calibri" w:hAnsi="Times New Roman" w:cs="Times New Roman"/>
          <w:sz w:val="28"/>
          <w:szCs w:val="28"/>
        </w:rPr>
        <w:t>видеофиксации</w:t>
      </w:r>
      <w:proofErr w:type="spellEnd"/>
      <w:r w:rsidRPr="00122A43">
        <w:rPr>
          <w:rFonts w:ascii="Times New Roman" w:eastAsia="Calibri" w:hAnsi="Times New Roman" w:cs="Times New Roman"/>
          <w:sz w:val="28"/>
          <w:szCs w:val="28"/>
        </w:rP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муниципального образования или на интерактивный портал в сети Интернет.</w:t>
      </w:r>
    </w:p>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РОССИЙСКАЯ ФЕДЕРАЦИЯ</w:t>
      </w:r>
    </w:p>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АДМИНИСТРАЦИЯ СИЗИНСКОГО СЕЛЬСОВЕТА</w:t>
      </w:r>
    </w:p>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ШУШЕНСКОГО РАЙОНА КРАСНОЯРСКОГО КРАЯ</w:t>
      </w:r>
    </w:p>
    <w:p w:rsidR="00C7300B" w:rsidRPr="00C7300B" w:rsidRDefault="00C7300B" w:rsidP="00C7300B">
      <w:pPr>
        <w:spacing w:after="0" w:line="240" w:lineRule="auto"/>
        <w:rPr>
          <w:rFonts w:ascii="Times New Roman" w:eastAsia="Times New Roman" w:hAnsi="Times New Roman" w:cs="Times New Roman"/>
          <w:sz w:val="28"/>
          <w:szCs w:val="28"/>
          <w:lang w:eastAsia="ru-RU"/>
        </w:rPr>
      </w:pPr>
    </w:p>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p>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proofErr w:type="gramStart"/>
      <w:r w:rsidRPr="00C7300B">
        <w:rPr>
          <w:rFonts w:ascii="Times New Roman" w:eastAsia="Times New Roman" w:hAnsi="Times New Roman" w:cs="Times New Roman"/>
          <w:sz w:val="28"/>
          <w:szCs w:val="28"/>
          <w:lang w:eastAsia="ru-RU"/>
        </w:rPr>
        <w:t>П</w:t>
      </w:r>
      <w:proofErr w:type="gramEnd"/>
      <w:r w:rsidRPr="00C7300B">
        <w:rPr>
          <w:rFonts w:ascii="Times New Roman" w:eastAsia="Times New Roman" w:hAnsi="Times New Roman" w:cs="Times New Roman"/>
          <w:sz w:val="28"/>
          <w:szCs w:val="28"/>
          <w:lang w:eastAsia="ru-RU"/>
        </w:rPr>
        <w:t xml:space="preserve"> О С Т А Н О В Л Е Н И Е</w:t>
      </w:r>
    </w:p>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p>
    <w:p w:rsidR="00C7300B" w:rsidRPr="00C7300B" w:rsidRDefault="00C7300B" w:rsidP="00C7300B">
      <w:pPr>
        <w:spacing w:after="0" w:line="240" w:lineRule="auto"/>
        <w:rPr>
          <w:rFonts w:ascii="Times New Roman" w:eastAsia="Times New Roman" w:hAnsi="Times New Roman" w:cs="Times New Roman"/>
          <w:sz w:val="28"/>
          <w:szCs w:val="28"/>
          <w:lang w:eastAsia="ru-RU"/>
        </w:rPr>
      </w:pPr>
    </w:p>
    <w:p w:rsidR="00C7300B" w:rsidRPr="00C7300B" w:rsidRDefault="00C7300B" w:rsidP="00C7300B">
      <w:pPr>
        <w:spacing w:after="0" w:line="240" w:lineRule="auto"/>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 от 27.10.2017                                 с.</w:t>
      </w:r>
      <w:r>
        <w:rPr>
          <w:rFonts w:ascii="Times New Roman" w:eastAsia="Times New Roman" w:hAnsi="Times New Roman" w:cs="Times New Roman"/>
          <w:sz w:val="28"/>
          <w:szCs w:val="28"/>
          <w:lang w:eastAsia="ru-RU"/>
        </w:rPr>
        <w:t xml:space="preserve"> </w:t>
      </w:r>
      <w:r w:rsidRPr="00C7300B">
        <w:rPr>
          <w:rFonts w:ascii="Times New Roman" w:eastAsia="Times New Roman" w:hAnsi="Times New Roman" w:cs="Times New Roman"/>
          <w:sz w:val="28"/>
          <w:szCs w:val="28"/>
          <w:lang w:eastAsia="ru-RU"/>
        </w:rPr>
        <w:t>Сизая                                       № 136</w:t>
      </w:r>
    </w:p>
    <w:p w:rsidR="00C7300B" w:rsidRPr="00C7300B" w:rsidRDefault="00C7300B" w:rsidP="00C7300B">
      <w:pPr>
        <w:spacing w:after="0" w:line="240" w:lineRule="auto"/>
        <w:rPr>
          <w:rFonts w:ascii="Times New Roman" w:eastAsia="Times New Roman" w:hAnsi="Times New Roman" w:cs="Times New Roman"/>
          <w:sz w:val="28"/>
          <w:szCs w:val="28"/>
          <w:lang w:eastAsia="ru-RU"/>
        </w:rPr>
      </w:pPr>
    </w:p>
    <w:p w:rsidR="00C7300B" w:rsidRPr="00C7300B" w:rsidRDefault="00C7300B" w:rsidP="00C7300B">
      <w:pPr>
        <w:spacing w:after="0" w:line="240" w:lineRule="auto"/>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Об организации личного приема граждан</w:t>
      </w:r>
    </w:p>
    <w:p w:rsidR="00C7300B" w:rsidRPr="00C7300B" w:rsidRDefault="00C7300B" w:rsidP="00C7300B">
      <w:pPr>
        <w:spacing w:after="0" w:line="240" w:lineRule="auto"/>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 в администрации Сизинского сельсовета</w:t>
      </w:r>
    </w:p>
    <w:p w:rsidR="00C7300B" w:rsidRPr="00C7300B" w:rsidRDefault="00C7300B" w:rsidP="00C7300B">
      <w:pPr>
        <w:spacing w:after="0" w:line="240" w:lineRule="auto"/>
        <w:rPr>
          <w:rFonts w:ascii="Times New Roman" w:eastAsia="Times New Roman" w:hAnsi="Times New Roman" w:cs="Times New Roman"/>
          <w:sz w:val="28"/>
          <w:szCs w:val="28"/>
          <w:lang w:eastAsia="ru-RU"/>
        </w:rPr>
      </w:pP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     В соответствии с Федеральным законом от 2 мая 2006 года № 59-ФЗ «О порядке рассмотрения обращений граждан Российской Федерации», в целях совершенствования организации личного приема граждан в администрации Сизинского сельсовета</w:t>
      </w:r>
    </w:p>
    <w:p w:rsidR="00C7300B" w:rsidRPr="00C7300B" w:rsidRDefault="00C7300B" w:rsidP="00C7300B">
      <w:pPr>
        <w:spacing w:after="0" w:line="240" w:lineRule="auto"/>
        <w:rPr>
          <w:rFonts w:ascii="Times New Roman" w:eastAsia="Times New Roman" w:hAnsi="Times New Roman" w:cs="Times New Roman"/>
          <w:sz w:val="28"/>
          <w:szCs w:val="28"/>
          <w:lang w:eastAsia="ru-RU"/>
        </w:rPr>
      </w:pPr>
    </w:p>
    <w:p w:rsidR="00C7300B" w:rsidRPr="00C7300B" w:rsidRDefault="00C7300B" w:rsidP="00C7300B">
      <w:pPr>
        <w:spacing w:after="0" w:line="240" w:lineRule="auto"/>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ПОСТАНОВЛЯЮ:</w:t>
      </w: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1. Утвердить прилагаемое положение об организации личного приема граждан в администрации Сизинского сельсовета (Приложение №1).</w:t>
      </w: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2. Утвердить прилагаемый график личного приема граждан в администрации Сизинского сельсовета (Приложение №2).</w:t>
      </w: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3. Признать утратившим силу постановление от 26.02.2016 № 44 «Об организации в администрации Сизинского сельсовета личного приема граждан».</w:t>
      </w: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4. </w:t>
      </w:r>
      <w:proofErr w:type="gramStart"/>
      <w:r w:rsidRPr="00C7300B">
        <w:rPr>
          <w:rFonts w:ascii="Times New Roman" w:eastAsia="Times New Roman" w:hAnsi="Times New Roman" w:cs="Times New Roman"/>
          <w:sz w:val="28"/>
          <w:szCs w:val="28"/>
          <w:lang w:eastAsia="ru-RU"/>
        </w:rPr>
        <w:t>Контроль за</w:t>
      </w:r>
      <w:proofErr w:type="gramEnd"/>
      <w:r w:rsidRPr="00C7300B">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5. Настоящее постановление вступает в силу со дня его подписания и     подлежит  опубликованию в газете «Сизинские вести».</w:t>
      </w:r>
    </w:p>
    <w:p w:rsidR="00C7300B" w:rsidRPr="00C7300B" w:rsidRDefault="00C7300B" w:rsidP="00C7300B">
      <w:pPr>
        <w:spacing w:after="0" w:line="240" w:lineRule="auto"/>
        <w:rPr>
          <w:rFonts w:ascii="Times New Roman" w:eastAsia="Times New Roman" w:hAnsi="Times New Roman" w:cs="Times New Roman"/>
          <w:sz w:val="28"/>
          <w:szCs w:val="28"/>
          <w:lang w:eastAsia="ru-RU"/>
        </w:rPr>
      </w:pPr>
    </w:p>
    <w:p w:rsidR="00C7300B" w:rsidRPr="00C7300B" w:rsidRDefault="00C7300B" w:rsidP="00C7300B">
      <w:pPr>
        <w:spacing w:after="0" w:line="240" w:lineRule="auto"/>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Глава Сизинского сельсовета                                             Т.А. Коробейникова</w:t>
      </w:r>
    </w:p>
    <w:p w:rsidR="00C7300B" w:rsidRPr="00C7300B" w:rsidRDefault="00C7300B" w:rsidP="00C7300B">
      <w:pPr>
        <w:spacing w:after="0" w:line="240" w:lineRule="auto"/>
        <w:jc w:val="right"/>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                </w:t>
      </w:r>
    </w:p>
    <w:p w:rsidR="00C7300B" w:rsidRPr="00C7300B" w:rsidRDefault="00C7300B" w:rsidP="00C7300B">
      <w:pPr>
        <w:spacing w:after="0" w:line="240" w:lineRule="auto"/>
        <w:jc w:val="right"/>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                                        Приложение № 1</w:t>
      </w:r>
    </w:p>
    <w:p w:rsidR="00C7300B" w:rsidRPr="00C7300B" w:rsidRDefault="00C7300B" w:rsidP="00C7300B">
      <w:pPr>
        <w:spacing w:after="0" w:line="240" w:lineRule="auto"/>
        <w:jc w:val="right"/>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 к постановлению</w:t>
      </w:r>
    </w:p>
    <w:p w:rsidR="00C7300B" w:rsidRPr="00C7300B" w:rsidRDefault="00C7300B" w:rsidP="00C7300B">
      <w:pPr>
        <w:spacing w:after="0" w:line="240" w:lineRule="auto"/>
        <w:jc w:val="right"/>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                                                         администрации Сизинского сельсовета</w:t>
      </w:r>
    </w:p>
    <w:p w:rsidR="00C7300B" w:rsidRPr="00C7300B" w:rsidRDefault="00C7300B" w:rsidP="00C7300B">
      <w:pPr>
        <w:spacing w:after="0" w:line="240" w:lineRule="auto"/>
        <w:jc w:val="right"/>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                                                          от 27.10.2017  № 136 </w:t>
      </w:r>
    </w:p>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ПОЛОЖЕНИЕ</w:t>
      </w:r>
    </w:p>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об организации личного приема граждан</w:t>
      </w:r>
    </w:p>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в администрации Сизинского сельсовета</w:t>
      </w:r>
    </w:p>
    <w:p w:rsidR="00C7300B" w:rsidRPr="00C7300B" w:rsidRDefault="00C7300B" w:rsidP="00C7300B">
      <w:pPr>
        <w:spacing w:after="0" w:line="240" w:lineRule="auto"/>
        <w:rPr>
          <w:rFonts w:ascii="Times New Roman" w:eastAsia="Times New Roman" w:hAnsi="Times New Roman" w:cs="Times New Roman"/>
          <w:sz w:val="28"/>
          <w:szCs w:val="28"/>
          <w:lang w:eastAsia="ru-RU"/>
        </w:rPr>
      </w:pPr>
    </w:p>
    <w:p w:rsidR="00C7300B" w:rsidRPr="00C7300B" w:rsidRDefault="00C7300B" w:rsidP="00C7300B">
      <w:pPr>
        <w:spacing w:after="0" w:line="240" w:lineRule="auto"/>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1.Общие положения</w:t>
      </w:r>
    </w:p>
    <w:p w:rsidR="00C7300B" w:rsidRPr="00C7300B" w:rsidRDefault="00C7300B" w:rsidP="00C7300B">
      <w:pPr>
        <w:spacing w:after="0" w:line="240" w:lineRule="auto"/>
        <w:rPr>
          <w:rFonts w:ascii="Times New Roman" w:eastAsia="Times New Roman" w:hAnsi="Times New Roman" w:cs="Times New Roman"/>
          <w:sz w:val="28"/>
          <w:szCs w:val="28"/>
          <w:lang w:eastAsia="ru-RU"/>
        </w:rPr>
      </w:pP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1.1. Личный прием граждан в администрации Сизинского сельсовета осуществляется главой Сизинского сельсовета и заместителем главы Сизинского сельсовета. </w:t>
      </w: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1.2. Рассмотрение обращений граждан, поступивших в ходе личного приема, осуществляется в соответствии с Федеральным  законом от 2 мая 2006 года № 59-ФЗ «О порядке рассмотрения обращений граждан Российской Федерации» (далее по тексту - Федеральный закон).</w:t>
      </w: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2. Порядок организации и проведения личного приема граждан в администрации Сизинского сельсовета.</w:t>
      </w: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2.1. Личный прием граждан главой Сизинского сельсовета и заместителем главы Сизинского сельсовета проводится по утвержденному графику. </w:t>
      </w: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2.2. Организацию и прием граждан осуществляет глава Сизинского сельсовета. Запись производится по телефону: 8(39139) 22-4-31; 22-4-37.</w:t>
      </w: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2.3. Прием граждан заместителем главы Сизинского сельсовета осуществляется при непосредственном обращении в установленные графиком дни и часы. </w:t>
      </w: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2.4. Личный прием граждан осуществляется в порядке очередности по предъявлению документа, удостоверяющего личность. Герои Советского Союза и Российской Федерации, полные кавалеры ордена Славы, инвалиды 1 и 2 группы, инвалиды и участники Великой Отечественной войны, а также беременные женщины принимаются вне очереди. </w:t>
      </w: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2.5. На каждого гражданина, записавшегося на личный прием граждан, оформляется карточка личного приема гражданина главой администрации (далее - карточка личного приема) или осуществляется регистрация в журнале учета приема граждан заместителем главы Сизинского сельсовета (далее - журнал учета).</w:t>
      </w: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2.6. Содержание устного обращения заносится в карточку личного приема гражданина или в журнал учета. В случае</w:t>
      </w:r>
      <w:proofErr w:type="gramStart"/>
      <w:r w:rsidRPr="00C7300B">
        <w:rPr>
          <w:rFonts w:ascii="Times New Roman" w:eastAsia="Times New Roman" w:hAnsi="Times New Roman" w:cs="Times New Roman"/>
          <w:sz w:val="28"/>
          <w:szCs w:val="28"/>
          <w:lang w:eastAsia="ru-RU"/>
        </w:rPr>
        <w:t>,</w:t>
      </w:r>
      <w:proofErr w:type="gramEnd"/>
      <w:r w:rsidRPr="00C7300B">
        <w:rPr>
          <w:rFonts w:ascii="Times New Roman" w:eastAsia="Times New Roman" w:hAnsi="Times New Roman" w:cs="Times New Roman"/>
          <w:sz w:val="28"/>
          <w:szCs w:val="28"/>
          <w:lang w:eastAsia="ru-RU"/>
        </w:rPr>
        <w:t xml:space="preserve"> если изложенные в устном обращении сведения являются очевидными и не требуют дополнительной проверки, ответ на обращение с согласия гражданина дается устно в ходе личного приема, о чем делается запись в карточке личного приема гражданина или в журнале учета. В остальных случаях дается письменный ответ по существу поставленных в обращении вопросов в установленный действующим законодательством Российской Федерации срок.</w:t>
      </w: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2.7. В ходе личного приема до сведения гражданина доводится решение о направлении обращения на рассмотрение и принятии мер по обращению. В случае</w:t>
      </w:r>
      <w:proofErr w:type="gramStart"/>
      <w:r w:rsidRPr="00C7300B">
        <w:rPr>
          <w:rFonts w:ascii="Times New Roman" w:eastAsia="Times New Roman" w:hAnsi="Times New Roman" w:cs="Times New Roman"/>
          <w:sz w:val="28"/>
          <w:szCs w:val="28"/>
          <w:lang w:eastAsia="ru-RU"/>
        </w:rPr>
        <w:t>,</w:t>
      </w:r>
      <w:proofErr w:type="gramEnd"/>
      <w:r w:rsidRPr="00C7300B">
        <w:rPr>
          <w:rFonts w:ascii="Times New Roman" w:eastAsia="Times New Roman" w:hAnsi="Times New Roman" w:cs="Times New Roman"/>
          <w:sz w:val="28"/>
          <w:szCs w:val="28"/>
          <w:lang w:eastAsia="ru-RU"/>
        </w:rPr>
        <w:t xml:space="preserve">  если в обращении поставлены вопросы, решение которых не входит в компетенцию администрации Сизинского сельсовета или должностного лица, ведущего прием, гражданину дается разъяснение, куда и в каком порядке он может обратиться. </w:t>
      </w: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2.8. В ходе личного приема гражданину может быть отказано в дальнейшем рассмотрении обращения, если ему ранее уже дан ответ по существу поставленных в обращении вопросов.</w:t>
      </w: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2.9. Письменное обращение, принятое в ходе личного приема граждан, подлежит регистрации и рассмотрению в порядке, установленном Федеральным законом. </w:t>
      </w: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lastRenderedPageBreak/>
        <w:t>2.10. Запись гражданина на повторный личный прием по одному и тому же вопросу производится не ранее получения им письменного ответа на предыдущее обращение.</w:t>
      </w: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2.11. Материалы личного приема граждан главой Сизинского сельсовета и заместителем главы Сизинского сельсовета в течение пяти лет хранятся в Администрации Сизинского сельсовета, затем уничтожаются в установленном порядке. </w:t>
      </w: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2.12. Ответственность за организацию личного приема граждан в администрации Сизинского сельсовета возлагается на заместителя главы Сизинского сельсовета.</w:t>
      </w: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p>
    <w:p w:rsidR="00C7300B" w:rsidRPr="00C7300B" w:rsidRDefault="00C7300B" w:rsidP="00C7300B">
      <w:pPr>
        <w:spacing w:after="0" w:line="240" w:lineRule="auto"/>
        <w:jc w:val="both"/>
        <w:rPr>
          <w:rFonts w:ascii="Times New Roman" w:eastAsia="Times New Roman" w:hAnsi="Times New Roman" w:cs="Times New Roman"/>
          <w:sz w:val="28"/>
          <w:szCs w:val="28"/>
          <w:lang w:eastAsia="ru-RU"/>
        </w:rPr>
      </w:pPr>
    </w:p>
    <w:p w:rsidR="00C7300B" w:rsidRPr="00C7300B" w:rsidRDefault="00C7300B" w:rsidP="00C7300B">
      <w:pPr>
        <w:spacing w:after="0" w:line="240" w:lineRule="auto"/>
        <w:jc w:val="right"/>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                                                         Приложение № 2</w:t>
      </w:r>
    </w:p>
    <w:p w:rsidR="00C7300B" w:rsidRPr="00C7300B" w:rsidRDefault="00C7300B" w:rsidP="00C7300B">
      <w:pPr>
        <w:spacing w:after="0" w:line="240" w:lineRule="auto"/>
        <w:jc w:val="right"/>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 к постановлению</w:t>
      </w:r>
    </w:p>
    <w:p w:rsidR="00C7300B" w:rsidRPr="00C7300B" w:rsidRDefault="00C7300B" w:rsidP="00C7300B">
      <w:pPr>
        <w:spacing w:after="0" w:line="240" w:lineRule="auto"/>
        <w:jc w:val="right"/>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                                                         администрации Сизинского сельсовета</w:t>
      </w:r>
    </w:p>
    <w:p w:rsidR="00C7300B" w:rsidRPr="00C7300B" w:rsidRDefault="00C7300B" w:rsidP="00C7300B">
      <w:pPr>
        <w:spacing w:after="0" w:line="240" w:lineRule="auto"/>
        <w:jc w:val="right"/>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                                                          от 27.10.2017  № 136</w:t>
      </w:r>
    </w:p>
    <w:p w:rsidR="00C7300B" w:rsidRPr="00C7300B" w:rsidRDefault="00C7300B" w:rsidP="00C7300B">
      <w:pPr>
        <w:spacing w:after="0" w:line="240" w:lineRule="auto"/>
        <w:rPr>
          <w:rFonts w:ascii="Times New Roman" w:eastAsia="Times New Roman" w:hAnsi="Times New Roman" w:cs="Times New Roman"/>
          <w:sz w:val="28"/>
          <w:szCs w:val="28"/>
          <w:lang w:eastAsia="ru-RU"/>
        </w:rPr>
      </w:pPr>
    </w:p>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График личного приема граждан</w:t>
      </w:r>
    </w:p>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в администрации Сизинского сельсовета</w:t>
      </w:r>
    </w:p>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p>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p>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775"/>
        <w:gridCol w:w="1984"/>
        <w:gridCol w:w="2268"/>
        <w:gridCol w:w="2126"/>
      </w:tblGrid>
      <w:tr w:rsidR="00C7300B" w:rsidRPr="00C7300B" w:rsidTr="00C7300B">
        <w:tc>
          <w:tcPr>
            <w:tcW w:w="594" w:type="dxa"/>
            <w:shd w:val="clear" w:color="auto" w:fill="auto"/>
          </w:tcPr>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 </w:t>
            </w:r>
            <w:proofErr w:type="gramStart"/>
            <w:r w:rsidRPr="00C7300B">
              <w:rPr>
                <w:rFonts w:ascii="Times New Roman" w:eastAsia="Times New Roman" w:hAnsi="Times New Roman" w:cs="Times New Roman"/>
                <w:sz w:val="28"/>
                <w:szCs w:val="28"/>
                <w:lang w:eastAsia="ru-RU"/>
              </w:rPr>
              <w:t>п</w:t>
            </w:r>
            <w:proofErr w:type="gramEnd"/>
            <w:r w:rsidRPr="00C7300B">
              <w:rPr>
                <w:rFonts w:ascii="Times New Roman" w:eastAsia="Times New Roman" w:hAnsi="Times New Roman" w:cs="Times New Roman"/>
                <w:sz w:val="28"/>
                <w:szCs w:val="28"/>
                <w:lang w:eastAsia="ru-RU"/>
              </w:rPr>
              <w:t>/п</w:t>
            </w:r>
          </w:p>
        </w:tc>
        <w:tc>
          <w:tcPr>
            <w:tcW w:w="2775" w:type="dxa"/>
            <w:shd w:val="clear" w:color="auto" w:fill="auto"/>
          </w:tcPr>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Фамилия, имя, отчество</w:t>
            </w:r>
          </w:p>
        </w:tc>
        <w:tc>
          <w:tcPr>
            <w:tcW w:w="1984" w:type="dxa"/>
            <w:shd w:val="clear" w:color="auto" w:fill="auto"/>
          </w:tcPr>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Занимаемая должность</w:t>
            </w:r>
          </w:p>
        </w:tc>
        <w:tc>
          <w:tcPr>
            <w:tcW w:w="2268" w:type="dxa"/>
            <w:shd w:val="clear" w:color="auto" w:fill="auto"/>
          </w:tcPr>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Дни и часы приема</w:t>
            </w:r>
          </w:p>
        </w:tc>
        <w:tc>
          <w:tcPr>
            <w:tcW w:w="2126" w:type="dxa"/>
            <w:shd w:val="clear" w:color="auto" w:fill="auto"/>
          </w:tcPr>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Место приема</w:t>
            </w:r>
          </w:p>
        </w:tc>
      </w:tr>
      <w:tr w:rsidR="00C7300B" w:rsidRPr="00C7300B" w:rsidTr="00C7300B">
        <w:tc>
          <w:tcPr>
            <w:tcW w:w="594" w:type="dxa"/>
            <w:shd w:val="clear" w:color="auto" w:fill="auto"/>
          </w:tcPr>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1</w:t>
            </w:r>
          </w:p>
        </w:tc>
        <w:tc>
          <w:tcPr>
            <w:tcW w:w="2775" w:type="dxa"/>
            <w:shd w:val="clear" w:color="auto" w:fill="auto"/>
          </w:tcPr>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Коробейникова Татьяна Анатольевна</w:t>
            </w:r>
          </w:p>
        </w:tc>
        <w:tc>
          <w:tcPr>
            <w:tcW w:w="1984" w:type="dxa"/>
            <w:shd w:val="clear" w:color="auto" w:fill="auto"/>
          </w:tcPr>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Глава Сизинского сельсовета</w:t>
            </w:r>
          </w:p>
        </w:tc>
        <w:tc>
          <w:tcPr>
            <w:tcW w:w="2268" w:type="dxa"/>
            <w:shd w:val="clear" w:color="auto" w:fill="auto"/>
          </w:tcPr>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Понедельник</w:t>
            </w:r>
          </w:p>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с 10.00 до 12.00</w:t>
            </w:r>
          </w:p>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Четверг</w:t>
            </w:r>
          </w:p>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с 14.00 до 16.00</w:t>
            </w:r>
          </w:p>
        </w:tc>
        <w:tc>
          <w:tcPr>
            <w:tcW w:w="2126" w:type="dxa"/>
            <w:shd w:val="clear" w:color="auto" w:fill="auto"/>
          </w:tcPr>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Здание администрации </w:t>
            </w:r>
            <w:proofErr w:type="spellStart"/>
            <w:r w:rsidRPr="00C7300B">
              <w:rPr>
                <w:rFonts w:ascii="Times New Roman" w:eastAsia="Times New Roman" w:hAnsi="Times New Roman" w:cs="Times New Roman"/>
                <w:sz w:val="28"/>
                <w:szCs w:val="28"/>
                <w:lang w:eastAsia="ru-RU"/>
              </w:rPr>
              <w:t>каб</w:t>
            </w:r>
            <w:proofErr w:type="spellEnd"/>
            <w:r w:rsidRPr="00C7300B">
              <w:rPr>
                <w:rFonts w:ascii="Times New Roman" w:eastAsia="Times New Roman" w:hAnsi="Times New Roman" w:cs="Times New Roman"/>
                <w:sz w:val="28"/>
                <w:szCs w:val="28"/>
                <w:lang w:eastAsia="ru-RU"/>
              </w:rPr>
              <w:t xml:space="preserve">. № 1 </w:t>
            </w:r>
          </w:p>
        </w:tc>
      </w:tr>
      <w:tr w:rsidR="00C7300B" w:rsidRPr="00C7300B" w:rsidTr="00C7300B">
        <w:tc>
          <w:tcPr>
            <w:tcW w:w="594" w:type="dxa"/>
            <w:shd w:val="clear" w:color="auto" w:fill="auto"/>
          </w:tcPr>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2</w:t>
            </w:r>
          </w:p>
        </w:tc>
        <w:tc>
          <w:tcPr>
            <w:tcW w:w="2775" w:type="dxa"/>
            <w:shd w:val="clear" w:color="auto" w:fill="auto"/>
          </w:tcPr>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Неминущая</w:t>
            </w:r>
          </w:p>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 Ирина Анатольевна</w:t>
            </w:r>
          </w:p>
        </w:tc>
        <w:tc>
          <w:tcPr>
            <w:tcW w:w="1984" w:type="dxa"/>
            <w:shd w:val="clear" w:color="auto" w:fill="auto"/>
          </w:tcPr>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Заместитель главы Сизинского сельсовета</w:t>
            </w:r>
          </w:p>
        </w:tc>
        <w:tc>
          <w:tcPr>
            <w:tcW w:w="2268" w:type="dxa"/>
            <w:shd w:val="clear" w:color="auto" w:fill="auto"/>
          </w:tcPr>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Вторник</w:t>
            </w:r>
          </w:p>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с 10.00 до 12.00</w:t>
            </w:r>
          </w:p>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Среда</w:t>
            </w:r>
          </w:p>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с 14.00 до 16.00</w:t>
            </w:r>
          </w:p>
        </w:tc>
        <w:tc>
          <w:tcPr>
            <w:tcW w:w="2126" w:type="dxa"/>
            <w:shd w:val="clear" w:color="auto" w:fill="auto"/>
          </w:tcPr>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r w:rsidRPr="00C7300B">
              <w:rPr>
                <w:rFonts w:ascii="Times New Roman" w:eastAsia="Times New Roman" w:hAnsi="Times New Roman" w:cs="Times New Roman"/>
                <w:sz w:val="28"/>
                <w:szCs w:val="28"/>
                <w:lang w:eastAsia="ru-RU"/>
              </w:rPr>
              <w:t xml:space="preserve">Здание администрации </w:t>
            </w:r>
            <w:proofErr w:type="spellStart"/>
            <w:r w:rsidRPr="00C7300B">
              <w:rPr>
                <w:rFonts w:ascii="Times New Roman" w:eastAsia="Times New Roman" w:hAnsi="Times New Roman" w:cs="Times New Roman"/>
                <w:sz w:val="28"/>
                <w:szCs w:val="28"/>
                <w:lang w:eastAsia="ru-RU"/>
              </w:rPr>
              <w:t>каб</w:t>
            </w:r>
            <w:proofErr w:type="spellEnd"/>
            <w:r w:rsidRPr="00C7300B">
              <w:rPr>
                <w:rFonts w:ascii="Times New Roman" w:eastAsia="Times New Roman" w:hAnsi="Times New Roman" w:cs="Times New Roman"/>
                <w:sz w:val="28"/>
                <w:szCs w:val="28"/>
                <w:lang w:eastAsia="ru-RU"/>
              </w:rPr>
              <w:t>. № 2</w:t>
            </w:r>
          </w:p>
        </w:tc>
      </w:tr>
    </w:tbl>
    <w:p w:rsidR="00C7300B" w:rsidRPr="00C7300B" w:rsidRDefault="00C7300B" w:rsidP="00C7300B">
      <w:pPr>
        <w:spacing w:after="0" w:line="240" w:lineRule="auto"/>
        <w:jc w:val="center"/>
        <w:rPr>
          <w:rFonts w:ascii="Times New Roman" w:eastAsia="Times New Roman" w:hAnsi="Times New Roman" w:cs="Times New Roman"/>
          <w:sz w:val="28"/>
          <w:szCs w:val="28"/>
          <w:lang w:eastAsia="ru-RU"/>
        </w:rPr>
      </w:pPr>
    </w:p>
    <w:p w:rsidR="00122A43" w:rsidRDefault="00122A43" w:rsidP="009B0B47">
      <w:pPr>
        <w:jc w:val="center"/>
      </w:pPr>
    </w:p>
    <w:p w:rsidR="00802410" w:rsidRPr="0022551E" w:rsidRDefault="00E41CEC" w:rsidP="00E41CEC">
      <w:pPr>
        <w:jc w:val="center"/>
        <w:rPr>
          <w:rFonts w:ascii="Times New Roman" w:hAnsi="Times New Roman" w:cs="Times New Roman"/>
          <w:sz w:val="28"/>
          <w:szCs w:val="28"/>
        </w:rPr>
      </w:pPr>
      <w:r w:rsidRPr="00B9018D">
        <w:rPr>
          <w:rFonts w:ascii="Times New Roman" w:eastAsia="Times New Roman" w:hAnsi="Times New Roman" w:cs="Times New Roman"/>
          <w:b/>
          <w:i/>
          <w:color w:val="FF0000"/>
          <w:sz w:val="18"/>
          <w:szCs w:val="18"/>
          <w:lang w:eastAsia="ru-RU"/>
        </w:rPr>
        <w:object w:dxaOrig="10791" w:dyaOrig="15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770.25pt" o:ole="">
            <v:imagedata r:id="rId15" o:title=""/>
          </v:shape>
          <o:OLEObject Type="Embed" ProgID="Word.Document.12" ShapeID="_x0000_i1025" DrawAspect="Content" ObjectID="_1570958847" r:id="rId16">
            <o:FieldCodes>\s</o:FieldCodes>
          </o:OLEObject>
        </w:object>
      </w:r>
      <w:r w:rsidR="00802410" w:rsidRPr="0022551E">
        <w:rPr>
          <w:rFonts w:ascii="Times New Roman" w:hAnsi="Times New Roman" w:cs="Times New Roman"/>
          <w:b/>
          <w:bCs/>
          <w:sz w:val="28"/>
          <w:szCs w:val="28"/>
          <w:bdr w:val="none" w:sz="0" w:space="0" w:color="auto" w:frame="1"/>
        </w:rPr>
        <w:t>Уважаемые жители муниципального образования </w:t>
      </w:r>
      <w:r w:rsidR="0022551E" w:rsidRPr="0022551E">
        <w:rPr>
          <w:rFonts w:ascii="Times New Roman" w:hAnsi="Times New Roman" w:cs="Times New Roman"/>
          <w:b/>
          <w:bCs/>
          <w:sz w:val="28"/>
          <w:szCs w:val="28"/>
          <w:bdr w:val="none" w:sz="0" w:space="0" w:color="auto" w:frame="1"/>
        </w:rPr>
        <w:t xml:space="preserve"> </w:t>
      </w:r>
      <w:r w:rsidR="00802410" w:rsidRPr="0022551E">
        <w:rPr>
          <w:rFonts w:ascii="Times New Roman" w:hAnsi="Times New Roman" w:cs="Times New Roman"/>
          <w:b/>
          <w:bCs/>
          <w:sz w:val="28"/>
          <w:szCs w:val="28"/>
          <w:bdr w:val="none" w:sz="0" w:space="0" w:color="auto" w:frame="1"/>
        </w:rPr>
        <w:t>«Сизинский сельсовет»!</w:t>
      </w:r>
    </w:p>
    <w:p w:rsidR="00802410" w:rsidRPr="0022551E" w:rsidRDefault="00802410" w:rsidP="0022551E">
      <w:pPr>
        <w:pStyle w:val="font8"/>
        <w:spacing w:before="0" w:beforeAutospacing="0" w:after="0" w:afterAutospacing="0"/>
        <w:jc w:val="both"/>
        <w:textAlignment w:val="baseline"/>
      </w:pPr>
      <w:r w:rsidRPr="0022551E">
        <w:t> В Красноярском крае реализуется программа поддержки местных инициатив (ППМИ). Участниками являются муниципальные образования 11  районов:</w:t>
      </w:r>
    </w:p>
    <w:p w:rsidR="00802410" w:rsidRPr="0022551E" w:rsidRDefault="00802410" w:rsidP="0022551E">
      <w:pPr>
        <w:pStyle w:val="font8"/>
        <w:spacing w:before="0" w:beforeAutospacing="0" w:after="0" w:afterAutospacing="0"/>
        <w:jc w:val="both"/>
        <w:textAlignment w:val="baseline"/>
      </w:pPr>
      <w:proofErr w:type="spellStart"/>
      <w:r w:rsidRPr="0022551E">
        <w:t>Балахтинский</w:t>
      </w:r>
      <w:proofErr w:type="spellEnd"/>
      <w:r w:rsidRPr="0022551E">
        <w:t xml:space="preserve">, </w:t>
      </w:r>
      <w:proofErr w:type="spellStart"/>
      <w:r w:rsidRPr="0022551E">
        <w:t>Большемуртинский</w:t>
      </w:r>
      <w:proofErr w:type="spellEnd"/>
      <w:r w:rsidRPr="0022551E">
        <w:t xml:space="preserve">, </w:t>
      </w:r>
      <w:proofErr w:type="spellStart"/>
      <w:r w:rsidRPr="0022551E">
        <w:t>Емельяновский</w:t>
      </w:r>
      <w:proofErr w:type="spellEnd"/>
      <w:r w:rsidRPr="0022551E">
        <w:t xml:space="preserve">, </w:t>
      </w:r>
      <w:proofErr w:type="spellStart"/>
      <w:r w:rsidRPr="0022551E">
        <w:t>Краснотуранский</w:t>
      </w:r>
      <w:proofErr w:type="spellEnd"/>
      <w:r w:rsidRPr="0022551E">
        <w:t xml:space="preserve">, </w:t>
      </w:r>
      <w:proofErr w:type="spellStart"/>
      <w:r w:rsidRPr="0022551E">
        <w:t>Новоселовский</w:t>
      </w:r>
      <w:proofErr w:type="spellEnd"/>
      <w:r w:rsidRPr="0022551E">
        <w:t xml:space="preserve">, </w:t>
      </w:r>
      <w:proofErr w:type="spellStart"/>
      <w:r w:rsidRPr="0022551E">
        <w:t>Сухобузимский</w:t>
      </w:r>
      <w:proofErr w:type="spellEnd"/>
      <w:r w:rsidRPr="0022551E">
        <w:t xml:space="preserve">, </w:t>
      </w:r>
      <w:proofErr w:type="spellStart"/>
      <w:r w:rsidRPr="0022551E">
        <w:t>Казачинский</w:t>
      </w:r>
      <w:proofErr w:type="spellEnd"/>
      <w:r w:rsidRPr="0022551E">
        <w:t xml:space="preserve">, Минусинский, Шушенский, </w:t>
      </w:r>
      <w:proofErr w:type="spellStart"/>
      <w:r w:rsidRPr="0022551E">
        <w:t>Идринский</w:t>
      </w:r>
      <w:proofErr w:type="spellEnd"/>
      <w:r w:rsidRPr="0022551E">
        <w:t xml:space="preserve">, </w:t>
      </w:r>
      <w:proofErr w:type="spellStart"/>
      <w:r w:rsidRPr="0022551E">
        <w:t>Енисейсейский</w:t>
      </w:r>
      <w:proofErr w:type="spellEnd"/>
      <w:r w:rsidRPr="0022551E">
        <w:t>.</w:t>
      </w:r>
    </w:p>
    <w:p w:rsidR="00802410" w:rsidRPr="0022551E" w:rsidRDefault="00802410" w:rsidP="0022551E">
      <w:pPr>
        <w:pStyle w:val="font8"/>
        <w:spacing w:before="0" w:beforeAutospacing="0" w:after="0" w:afterAutospacing="0"/>
        <w:jc w:val="both"/>
        <w:textAlignment w:val="baseline"/>
      </w:pPr>
      <w:r w:rsidRPr="0022551E">
        <w:t>Программа поддержки местных инициатив (ППМИ)</w:t>
      </w:r>
    </w:p>
    <w:p w:rsidR="00802410" w:rsidRPr="0022551E" w:rsidRDefault="00802410" w:rsidP="0022551E">
      <w:pPr>
        <w:pStyle w:val="font8"/>
        <w:spacing w:before="0" w:beforeAutospacing="0" w:after="0" w:afterAutospacing="0"/>
        <w:jc w:val="both"/>
        <w:textAlignment w:val="baseline"/>
      </w:pPr>
      <w:r w:rsidRPr="0022551E">
        <w:t>является частью государственной программы "Содействие развитию местного самоуправления". Реализуется в Красноярском крае с 2016 года. В основе ППМИ лежит практика инициативного бюджетирования, основанного на обязательном участии граждан в реализации различных проектов для решения вопросов местного значения. </w:t>
      </w:r>
    </w:p>
    <w:p w:rsidR="00802410" w:rsidRPr="0022551E" w:rsidRDefault="00802410" w:rsidP="0022551E">
      <w:pPr>
        <w:pStyle w:val="font8"/>
        <w:spacing w:before="0" w:beforeAutospacing="0" w:after="0" w:afterAutospacing="0"/>
        <w:jc w:val="both"/>
        <w:textAlignment w:val="baseline"/>
      </w:pPr>
      <w:r w:rsidRPr="0022551E">
        <w:t> </w:t>
      </w:r>
      <w:r w:rsidRPr="0022551E">
        <w:rPr>
          <w:b/>
          <w:bCs/>
          <w:bdr w:val="none" w:sz="0" w:space="0" w:color="auto" w:frame="1"/>
        </w:rPr>
        <w:t>Цель ППМИ -</w:t>
      </w:r>
      <w:r w:rsidRPr="0022551E">
        <w:t> повышение эффективности решения проблем местного уровня за счет эффективного вовлечения населения, бизнеса, органов местного самоуправления в решение проблем, мобилизации и повышения эффективности использования финансовых средств. </w:t>
      </w:r>
    </w:p>
    <w:p w:rsidR="00802410" w:rsidRPr="0022551E" w:rsidRDefault="00802410" w:rsidP="0022551E">
      <w:pPr>
        <w:pStyle w:val="font8"/>
        <w:spacing w:before="0" w:beforeAutospacing="0" w:after="0" w:afterAutospacing="0"/>
        <w:jc w:val="both"/>
        <w:textAlignment w:val="baseline"/>
      </w:pPr>
      <w:r w:rsidRPr="0022551E">
        <w:t> </w:t>
      </w:r>
      <w:r w:rsidRPr="0022551E">
        <w:rPr>
          <w:b/>
          <w:bCs/>
          <w:bdr w:val="none" w:sz="0" w:space="0" w:color="auto" w:frame="1"/>
        </w:rPr>
        <w:t>ППМИ помогает:</w:t>
      </w:r>
    </w:p>
    <w:p w:rsidR="00802410" w:rsidRPr="0022551E" w:rsidRDefault="00802410" w:rsidP="0022551E">
      <w:pPr>
        <w:pStyle w:val="font8"/>
        <w:numPr>
          <w:ilvl w:val="0"/>
          <w:numId w:val="41"/>
        </w:numPr>
        <w:spacing w:before="0" w:beforeAutospacing="0" w:after="0" w:afterAutospacing="0"/>
        <w:ind w:left="120"/>
        <w:jc w:val="both"/>
        <w:textAlignment w:val="baseline"/>
      </w:pPr>
      <w:r w:rsidRPr="0022551E">
        <w:t>Развивать механизмы взаимодействия власти и населения;</w:t>
      </w:r>
    </w:p>
    <w:p w:rsidR="00802410" w:rsidRPr="0022551E" w:rsidRDefault="00802410" w:rsidP="0022551E">
      <w:pPr>
        <w:pStyle w:val="font8"/>
        <w:numPr>
          <w:ilvl w:val="0"/>
          <w:numId w:val="41"/>
        </w:numPr>
        <w:spacing w:before="0" w:beforeAutospacing="0" w:after="0" w:afterAutospacing="0"/>
        <w:ind w:left="120"/>
        <w:jc w:val="both"/>
        <w:textAlignment w:val="baseline"/>
      </w:pPr>
      <w:r w:rsidRPr="0022551E">
        <w:t>Возрождать инициативы и  вовлекать население в решение местных проблем;</w:t>
      </w:r>
    </w:p>
    <w:p w:rsidR="00802410" w:rsidRPr="0022551E" w:rsidRDefault="00802410" w:rsidP="0022551E">
      <w:pPr>
        <w:pStyle w:val="font8"/>
        <w:numPr>
          <w:ilvl w:val="0"/>
          <w:numId w:val="41"/>
        </w:numPr>
        <w:spacing w:before="0" w:beforeAutospacing="0" w:after="0" w:afterAutospacing="0"/>
        <w:ind w:left="120"/>
        <w:jc w:val="both"/>
        <w:textAlignment w:val="baseline"/>
      </w:pPr>
      <w:r w:rsidRPr="0022551E">
        <w:t>Оперативно выявлять и решать наиболее острые социальные проблемы    местного уровня, являющиеся реальным    приоритетом населения;</w:t>
      </w:r>
    </w:p>
    <w:p w:rsidR="00802410" w:rsidRPr="0022551E" w:rsidRDefault="00802410" w:rsidP="0022551E">
      <w:pPr>
        <w:pStyle w:val="font8"/>
        <w:numPr>
          <w:ilvl w:val="0"/>
          <w:numId w:val="41"/>
        </w:numPr>
        <w:spacing w:before="0" w:beforeAutospacing="0" w:after="0" w:afterAutospacing="0"/>
        <w:ind w:left="120"/>
        <w:jc w:val="both"/>
        <w:textAlignment w:val="baseline"/>
      </w:pPr>
      <w:r w:rsidRPr="0022551E">
        <w:t>Восстанавливать объекты социальной и инженерной инфраструктуры;</w:t>
      </w:r>
    </w:p>
    <w:p w:rsidR="00802410" w:rsidRPr="0022551E" w:rsidRDefault="00802410" w:rsidP="0022551E">
      <w:pPr>
        <w:pStyle w:val="font8"/>
        <w:numPr>
          <w:ilvl w:val="0"/>
          <w:numId w:val="41"/>
        </w:numPr>
        <w:spacing w:before="0" w:beforeAutospacing="0" w:after="0" w:afterAutospacing="0"/>
        <w:ind w:left="120"/>
        <w:jc w:val="both"/>
        <w:textAlignment w:val="baseline"/>
      </w:pPr>
      <w:r w:rsidRPr="0022551E">
        <w:t>Повышать эффективность бюджетных расходов за счет усиления общественного контроля;</w:t>
      </w:r>
    </w:p>
    <w:p w:rsidR="00802410" w:rsidRPr="0022551E" w:rsidRDefault="00802410" w:rsidP="0022551E">
      <w:pPr>
        <w:pStyle w:val="font8"/>
        <w:numPr>
          <w:ilvl w:val="0"/>
          <w:numId w:val="41"/>
        </w:numPr>
        <w:spacing w:before="0" w:beforeAutospacing="0" w:after="0" w:afterAutospacing="0"/>
        <w:ind w:left="120"/>
        <w:jc w:val="both"/>
        <w:textAlignment w:val="baseline"/>
      </w:pPr>
      <w:r w:rsidRPr="0022551E">
        <w:t>Привлекать для решения этих проблем все доступные имеющиеся местные   ресурсы;</w:t>
      </w:r>
    </w:p>
    <w:p w:rsidR="00802410" w:rsidRPr="0022551E" w:rsidRDefault="00802410" w:rsidP="0022551E">
      <w:pPr>
        <w:pStyle w:val="font8"/>
        <w:numPr>
          <w:ilvl w:val="0"/>
          <w:numId w:val="41"/>
        </w:numPr>
        <w:spacing w:before="0" w:beforeAutospacing="0" w:after="0" w:afterAutospacing="0"/>
        <w:ind w:left="120"/>
        <w:jc w:val="both"/>
        <w:textAlignment w:val="baseline"/>
      </w:pPr>
      <w:r w:rsidRPr="0022551E">
        <w:t>Повышать уровень доверия населения к власти.</w:t>
      </w:r>
    </w:p>
    <w:p w:rsidR="00802410" w:rsidRPr="0022551E" w:rsidRDefault="00802410" w:rsidP="0022551E">
      <w:pPr>
        <w:pStyle w:val="font8"/>
        <w:spacing w:before="0" w:beforeAutospacing="0" w:after="0" w:afterAutospacing="0"/>
        <w:jc w:val="both"/>
        <w:textAlignment w:val="baseline"/>
      </w:pPr>
      <w:r w:rsidRPr="0022551E">
        <w:t>           Проекты в рамках ППМИ финансируются за счет краевого бюджета, бюджета поселения и  вклада жителей, а также за счет спонсоров.  Большая часть финансирования приходится на краевой бюджет.  Для нашего муниципального образования определена максимальная сумма 1 500 000,00 руб.</w:t>
      </w:r>
    </w:p>
    <w:p w:rsidR="00802410" w:rsidRPr="0022551E" w:rsidRDefault="00802410" w:rsidP="0022551E">
      <w:pPr>
        <w:pStyle w:val="font8"/>
        <w:spacing w:before="0" w:beforeAutospacing="0" w:after="0" w:afterAutospacing="0"/>
        <w:jc w:val="both"/>
        <w:textAlignment w:val="baseline"/>
      </w:pPr>
      <w:proofErr w:type="gramStart"/>
      <w:r w:rsidRPr="0022551E">
        <w:t xml:space="preserve">Доля финансирования за счет средств местного бюджета должна составлять не менее 5 % от суммы проекта, а за счет средств населения – не менее 3% от суммы проекта, иных источников не менее 7 %. Для того, что бы получить 85% денежных средств из краевого бюджета, нужно </w:t>
      </w:r>
      <w:proofErr w:type="spellStart"/>
      <w:r w:rsidRPr="0022551E">
        <w:t>софинансирование</w:t>
      </w:r>
      <w:proofErr w:type="spellEnd"/>
      <w:r w:rsidRPr="0022551E">
        <w:t xml:space="preserve"> из местного бюджета 5%, средства граждан 3%, иные источники (спонсорская помощь) 7 %.</w:t>
      </w:r>
      <w:proofErr w:type="gramEnd"/>
    </w:p>
    <w:p w:rsidR="00802410" w:rsidRPr="0022551E" w:rsidRDefault="00802410" w:rsidP="0022551E">
      <w:pPr>
        <w:pStyle w:val="font8"/>
        <w:spacing w:before="0" w:beforeAutospacing="0" w:after="0" w:afterAutospacing="0"/>
        <w:jc w:val="both"/>
        <w:textAlignment w:val="baseline"/>
      </w:pPr>
      <w:r w:rsidRPr="0022551E">
        <w:rPr>
          <w:b/>
          <w:bCs/>
          <w:bdr w:val="none" w:sz="0" w:space="0" w:color="auto" w:frame="1"/>
        </w:rPr>
        <w:t>                                                         Порядок действий</w:t>
      </w:r>
    </w:p>
    <w:p w:rsidR="00802410" w:rsidRPr="0022551E" w:rsidRDefault="00802410" w:rsidP="0022551E">
      <w:pPr>
        <w:pStyle w:val="font8"/>
        <w:spacing w:before="0" w:beforeAutospacing="0" w:after="0" w:afterAutospacing="0"/>
        <w:jc w:val="both"/>
        <w:textAlignment w:val="baseline"/>
      </w:pPr>
      <w:r w:rsidRPr="0022551E">
        <w:rPr>
          <w:b/>
          <w:bCs/>
          <w:bdr w:val="none" w:sz="0" w:space="0" w:color="auto" w:frame="1"/>
        </w:rPr>
        <w:t> 1. Выбор проекта на собрании жителей</w:t>
      </w:r>
    </w:p>
    <w:p w:rsidR="00802410" w:rsidRPr="0022551E" w:rsidRDefault="00802410" w:rsidP="0022551E">
      <w:pPr>
        <w:pStyle w:val="font8"/>
        <w:spacing w:before="0" w:beforeAutospacing="0" w:after="0" w:afterAutospacing="0"/>
        <w:jc w:val="both"/>
        <w:textAlignment w:val="baseline"/>
      </w:pPr>
      <w:r w:rsidRPr="0022551E">
        <w:t>Выбор приоритетной проблемы для решения ее в рамках проекта, утверждение суммы вклада жителей в реализацию проекта, формирование инициативной группы для подготовки конкурсной заявки (ремонт ограждений кладбища, уличное освещение, спортивные и детские площадки).</w:t>
      </w:r>
    </w:p>
    <w:p w:rsidR="00802410" w:rsidRPr="0022551E" w:rsidRDefault="00802410" w:rsidP="0022551E">
      <w:pPr>
        <w:pStyle w:val="font8"/>
        <w:spacing w:before="0" w:beforeAutospacing="0" w:after="0" w:afterAutospacing="0"/>
        <w:jc w:val="both"/>
        <w:textAlignment w:val="baseline"/>
      </w:pPr>
      <w:r w:rsidRPr="0022551E">
        <w:t> </w:t>
      </w:r>
      <w:r w:rsidRPr="0022551E">
        <w:rPr>
          <w:b/>
          <w:bCs/>
          <w:bdr w:val="none" w:sz="0" w:space="0" w:color="auto" w:frame="1"/>
        </w:rPr>
        <w:t>2. Подготовка заявки для конкурса</w:t>
      </w:r>
    </w:p>
    <w:p w:rsidR="00802410" w:rsidRPr="0022551E" w:rsidRDefault="00802410" w:rsidP="0022551E">
      <w:pPr>
        <w:pStyle w:val="font8"/>
        <w:spacing w:before="0" w:beforeAutospacing="0" w:after="0" w:afterAutospacing="0"/>
        <w:jc w:val="both"/>
        <w:textAlignment w:val="baseline"/>
      </w:pPr>
      <w:r w:rsidRPr="0022551E">
        <w:t>Подготовка сметы проекта, формирование пакета документов для участия в конкурсе проекта, направление заявки в институт муниципального развития (корректировка проектной заявки при необходимости на основании рекомендаций института муниципального развития).</w:t>
      </w:r>
    </w:p>
    <w:p w:rsidR="00802410" w:rsidRPr="0022551E" w:rsidRDefault="00802410" w:rsidP="0022551E">
      <w:pPr>
        <w:pStyle w:val="font8"/>
        <w:spacing w:before="0" w:beforeAutospacing="0" w:after="0" w:afterAutospacing="0"/>
        <w:jc w:val="both"/>
        <w:textAlignment w:val="baseline"/>
      </w:pPr>
      <w:r w:rsidRPr="0022551E">
        <w:t> </w:t>
      </w:r>
      <w:r w:rsidRPr="0022551E">
        <w:rPr>
          <w:b/>
          <w:bCs/>
          <w:bdr w:val="none" w:sz="0" w:space="0" w:color="auto" w:frame="1"/>
        </w:rPr>
        <w:t>3. Победа заявки в конкурсе</w:t>
      </w:r>
    </w:p>
    <w:p w:rsidR="00802410" w:rsidRPr="0022551E" w:rsidRDefault="00802410" w:rsidP="0022551E">
      <w:pPr>
        <w:pStyle w:val="font8"/>
        <w:spacing w:before="0" w:beforeAutospacing="0" w:after="0" w:afterAutospacing="0"/>
        <w:jc w:val="both"/>
        <w:textAlignment w:val="baseline"/>
      </w:pPr>
      <w:r w:rsidRPr="0022551E">
        <w:t>Проведение регионального конкурса и выбор проектов-победителей, сбор финансового вклада всех участников победившего проекта, перечисление денежных средств субсидии в местный бюджет.</w:t>
      </w:r>
    </w:p>
    <w:p w:rsidR="00802410" w:rsidRPr="0022551E" w:rsidRDefault="00802410" w:rsidP="0022551E">
      <w:pPr>
        <w:pStyle w:val="font8"/>
        <w:spacing w:before="0" w:beforeAutospacing="0" w:after="0" w:afterAutospacing="0"/>
        <w:jc w:val="both"/>
        <w:textAlignment w:val="baseline"/>
      </w:pPr>
      <w:r w:rsidRPr="0022551E">
        <w:t> </w:t>
      </w:r>
      <w:r w:rsidRPr="0022551E">
        <w:rPr>
          <w:b/>
          <w:bCs/>
          <w:bdr w:val="none" w:sz="0" w:space="0" w:color="auto" w:frame="1"/>
        </w:rPr>
        <w:t>4. Строительные работы, реализация проекта</w:t>
      </w:r>
    </w:p>
    <w:p w:rsidR="00802410" w:rsidRPr="0022551E" w:rsidRDefault="00802410" w:rsidP="0022551E">
      <w:pPr>
        <w:pStyle w:val="font8"/>
        <w:spacing w:before="0" w:beforeAutospacing="0" w:after="0" w:afterAutospacing="0"/>
        <w:jc w:val="both"/>
        <w:textAlignment w:val="baseline"/>
      </w:pPr>
      <w:r w:rsidRPr="0022551E">
        <w:t xml:space="preserve">Отбор подрядчиков (проведение конкурса), заключение контрактов, выполнение работ, обеспечение нефинансового вклада жителей, мониторинг реализации проекта, </w:t>
      </w:r>
      <w:proofErr w:type="gramStart"/>
      <w:r w:rsidRPr="0022551E">
        <w:t>контроль за</w:t>
      </w:r>
      <w:proofErr w:type="gramEnd"/>
      <w:r w:rsidRPr="0022551E">
        <w:t xml:space="preserve"> исполнением.</w:t>
      </w:r>
    </w:p>
    <w:p w:rsidR="00802410" w:rsidRPr="0022551E" w:rsidRDefault="00802410" w:rsidP="0022551E">
      <w:pPr>
        <w:pStyle w:val="font8"/>
        <w:spacing w:before="0" w:beforeAutospacing="0" w:after="0" w:afterAutospacing="0"/>
        <w:jc w:val="both"/>
        <w:textAlignment w:val="baseline"/>
      </w:pPr>
      <w:r w:rsidRPr="0022551E">
        <w:t> </w:t>
      </w:r>
      <w:r w:rsidRPr="0022551E">
        <w:rPr>
          <w:b/>
          <w:bCs/>
          <w:bdr w:val="none" w:sz="0" w:space="0" w:color="auto" w:frame="1"/>
        </w:rPr>
        <w:t>5. Торжественное открытие объекта</w:t>
      </w:r>
    </w:p>
    <w:p w:rsidR="00802410" w:rsidRPr="0022551E" w:rsidRDefault="00802410" w:rsidP="0022551E">
      <w:pPr>
        <w:pStyle w:val="font8"/>
        <w:spacing w:before="0" w:beforeAutospacing="0" w:after="0" w:afterAutospacing="0"/>
        <w:jc w:val="both"/>
        <w:textAlignment w:val="baseline"/>
      </w:pPr>
      <w:r w:rsidRPr="0022551E">
        <w:t>Торжественное открытие/подведение итогов реализации проекта в муниципальном образовании, публикация результатов реализации проекта.</w:t>
      </w:r>
    </w:p>
    <w:p w:rsidR="00802410" w:rsidRDefault="00802410" w:rsidP="0022551E">
      <w:pPr>
        <w:pStyle w:val="font8"/>
        <w:spacing w:before="0" w:beforeAutospacing="0" w:after="0" w:afterAutospacing="0"/>
        <w:jc w:val="both"/>
        <w:textAlignment w:val="baseline"/>
      </w:pPr>
      <w:proofErr w:type="gramStart"/>
      <w:r w:rsidRPr="0022551E">
        <w:t xml:space="preserve">Убедительная просьба жителям МО «Сизинский сельсовет» до конца октября определиться с проблемой, которую нужно решить в с. Сизая, п. Красный Хутор, д. Голубая и принять активное </w:t>
      </w:r>
      <w:r w:rsidRPr="0022551E">
        <w:lastRenderedPageBreak/>
        <w:t>участие в реализации программы.</w:t>
      </w:r>
      <w:proofErr w:type="gramEnd"/>
      <w:r w:rsidRPr="0022551E">
        <w:t xml:space="preserve"> Общее собрание жителей по определению и голосованию проекта состоится в начале ноября в сельском ДК, число и время собрания граждан будет сообщено дополнительно.</w:t>
      </w:r>
    </w:p>
    <w:p w:rsidR="00E83E0A" w:rsidRDefault="00E83E0A" w:rsidP="0022551E">
      <w:pPr>
        <w:pStyle w:val="font8"/>
        <w:spacing w:before="0" w:beforeAutospacing="0" w:after="0" w:afterAutospacing="0"/>
        <w:jc w:val="both"/>
        <w:textAlignment w:val="baseline"/>
      </w:pPr>
    </w:p>
    <w:p w:rsidR="00E83E0A" w:rsidRDefault="00E83E0A" w:rsidP="0022551E">
      <w:pPr>
        <w:pStyle w:val="font8"/>
        <w:spacing w:before="0" w:beforeAutospacing="0" w:after="0" w:afterAutospacing="0"/>
        <w:jc w:val="both"/>
        <w:textAlignment w:val="baseline"/>
      </w:pPr>
    </w:p>
    <w:p w:rsidR="00E83E0A" w:rsidRDefault="00E83E0A" w:rsidP="0022551E">
      <w:pPr>
        <w:pStyle w:val="font8"/>
        <w:spacing w:before="0" w:beforeAutospacing="0" w:after="0" w:afterAutospacing="0"/>
        <w:jc w:val="both"/>
        <w:textAlignment w:val="baseline"/>
      </w:pPr>
    </w:p>
    <w:p w:rsidR="00E83E0A" w:rsidRPr="0022551E" w:rsidRDefault="00E83E0A" w:rsidP="0022551E">
      <w:pPr>
        <w:pStyle w:val="font8"/>
        <w:spacing w:before="0" w:beforeAutospacing="0" w:after="0" w:afterAutospacing="0"/>
        <w:jc w:val="both"/>
        <w:textAlignment w:val="baseline"/>
      </w:pPr>
    </w:p>
    <w:p w:rsidR="0022551E" w:rsidRDefault="00802410" w:rsidP="00E41CEC">
      <w:pPr>
        <w:pStyle w:val="ac"/>
        <w:jc w:val="center"/>
        <w:rPr>
          <w:b/>
          <w:sz w:val="24"/>
          <w:szCs w:val="24"/>
        </w:rPr>
      </w:pPr>
      <w:proofErr w:type="spellStart"/>
      <w:r w:rsidRPr="0022551E">
        <w:rPr>
          <w:b/>
          <w:sz w:val="24"/>
          <w:szCs w:val="24"/>
        </w:rPr>
        <w:t>Грантовская</w:t>
      </w:r>
      <w:proofErr w:type="spellEnd"/>
      <w:r w:rsidRPr="0022551E">
        <w:rPr>
          <w:b/>
          <w:sz w:val="24"/>
          <w:szCs w:val="24"/>
        </w:rPr>
        <w:t xml:space="preserve"> программа Губернатора Краснояр</w:t>
      </w:r>
      <w:r w:rsidR="0022551E">
        <w:rPr>
          <w:b/>
          <w:sz w:val="24"/>
          <w:szCs w:val="24"/>
        </w:rPr>
        <w:t xml:space="preserve">ского края        </w:t>
      </w:r>
    </w:p>
    <w:p w:rsidR="00802410" w:rsidRPr="0022551E" w:rsidRDefault="00802410" w:rsidP="00E41CEC">
      <w:pPr>
        <w:pStyle w:val="ac"/>
        <w:jc w:val="center"/>
        <w:rPr>
          <w:b/>
          <w:sz w:val="24"/>
          <w:szCs w:val="24"/>
        </w:rPr>
      </w:pPr>
      <w:r w:rsidRPr="0022551E">
        <w:rPr>
          <w:b/>
          <w:sz w:val="24"/>
          <w:szCs w:val="24"/>
        </w:rPr>
        <w:t xml:space="preserve"> «Жители за чистоту и благоустройство»</w:t>
      </w:r>
    </w:p>
    <w:p w:rsidR="00802410" w:rsidRPr="0022551E" w:rsidRDefault="00802410" w:rsidP="00E41CEC">
      <w:pPr>
        <w:pStyle w:val="ac"/>
        <w:jc w:val="center"/>
        <w:rPr>
          <w:b/>
          <w:sz w:val="24"/>
          <w:szCs w:val="24"/>
        </w:rPr>
      </w:pPr>
      <w:r w:rsidRPr="0022551E">
        <w:rPr>
          <w:b/>
          <w:sz w:val="24"/>
          <w:szCs w:val="24"/>
        </w:rPr>
        <w:t xml:space="preserve">на территории МО «Сизинский сельсовет» </w:t>
      </w:r>
      <w:proofErr w:type="gramStart"/>
      <w:r w:rsidRPr="0022551E">
        <w:rPr>
          <w:b/>
          <w:sz w:val="24"/>
          <w:szCs w:val="24"/>
        </w:rPr>
        <w:t>реализована</w:t>
      </w:r>
      <w:proofErr w:type="gramEnd"/>
      <w:r w:rsidRPr="0022551E">
        <w:rPr>
          <w:b/>
          <w:sz w:val="24"/>
          <w:szCs w:val="24"/>
        </w:rPr>
        <w:t>.</w:t>
      </w:r>
    </w:p>
    <w:p w:rsidR="00802410" w:rsidRPr="0022551E" w:rsidRDefault="00802410" w:rsidP="00802410">
      <w:pPr>
        <w:jc w:val="both"/>
        <w:rPr>
          <w:rFonts w:ascii="Times New Roman" w:hAnsi="Times New Roman" w:cs="Times New Roman"/>
          <w:sz w:val="24"/>
          <w:szCs w:val="24"/>
        </w:rPr>
      </w:pPr>
      <w:r w:rsidRPr="0022551E">
        <w:rPr>
          <w:rFonts w:ascii="Times New Roman" w:hAnsi="Times New Roman" w:cs="Times New Roman"/>
          <w:sz w:val="24"/>
          <w:szCs w:val="24"/>
        </w:rPr>
        <w:t xml:space="preserve">          </w:t>
      </w:r>
      <w:proofErr w:type="gramStart"/>
      <w:r w:rsidRPr="0022551E">
        <w:rPr>
          <w:rFonts w:ascii="Times New Roman" w:hAnsi="Times New Roman" w:cs="Times New Roman"/>
          <w:sz w:val="24"/>
          <w:szCs w:val="24"/>
        </w:rPr>
        <w:t xml:space="preserve">В ходе реализации  </w:t>
      </w:r>
      <w:proofErr w:type="spellStart"/>
      <w:r w:rsidRPr="0022551E">
        <w:rPr>
          <w:rFonts w:ascii="Times New Roman" w:hAnsi="Times New Roman" w:cs="Times New Roman"/>
          <w:sz w:val="24"/>
          <w:szCs w:val="24"/>
        </w:rPr>
        <w:t>грантовской</w:t>
      </w:r>
      <w:proofErr w:type="spellEnd"/>
      <w:r w:rsidRPr="0022551E">
        <w:rPr>
          <w:rFonts w:ascii="Times New Roman" w:hAnsi="Times New Roman" w:cs="Times New Roman"/>
          <w:sz w:val="24"/>
          <w:szCs w:val="24"/>
        </w:rPr>
        <w:t xml:space="preserve"> программы губернатора Красноярского края «Жители за чистоту и благоустройство», победителем проекта «Уличное освещение в деревне Голубая и села Сизая» стало наше муниципальное образование, для того, что бы улучшить облик нашего села и привлечь к сотрудничеству различные категорий граждан, общественные организации и старшеклассников для выполнения объема работ по благоустройству, главой Сизинского сельсовета создан еще один дополнительный экспериментальный</w:t>
      </w:r>
      <w:proofErr w:type="gramEnd"/>
      <w:r w:rsidRPr="0022551E">
        <w:rPr>
          <w:rFonts w:ascii="Times New Roman" w:hAnsi="Times New Roman" w:cs="Times New Roman"/>
          <w:sz w:val="24"/>
          <w:szCs w:val="24"/>
        </w:rPr>
        <w:t xml:space="preserve"> спец. проект "Один за всех и все за чистоту" в </w:t>
      </w:r>
      <w:proofErr w:type="gramStart"/>
      <w:r w:rsidRPr="0022551E">
        <w:rPr>
          <w:rFonts w:ascii="Times New Roman" w:hAnsi="Times New Roman" w:cs="Times New Roman"/>
          <w:sz w:val="24"/>
          <w:szCs w:val="24"/>
        </w:rPr>
        <w:t>ходе</w:t>
      </w:r>
      <w:proofErr w:type="gramEnd"/>
      <w:r w:rsidRPr="0022551E">
        <w:rPr>
          <w:rFonts w:ascii="Times New Roman" w:hAnsi="Times New Roman" w:cs="Times New Roman"/>
          <w:sz w:val="24"/>
          <w:szCs w:val="24"/>
        </w:rPr>
        <w:t xml:space="preserve"> которого были выполнены следующие виды работ: </w:t>
      </w:r>
    </w:p>
    <w:p w:rsidR="00802410" w:rsidRPr="0022551E" w:rsidRDefault="00802410" w:rsidP="00802410">
      <w:pPr>
        <w:jc w:val="both"/>
        <w:rPr>
          <w:rFonts w:ascii="Times New Roman" w:hAnsi="Times New Roman" w:cs="Times New Roman"/>
          <w:sz w:val="24"/>
          <w:szCs w:val="24"/>
        </w:rPr>
      </w:pPr>
      <w:r w:rsidRPr="0022551E">
        <w:rPr>
          <w:rFonts w:ascii="Times New Roman" w:hAnsi="Times New Roman" w:cs="Times New Roman"/>
          <w:sz w:val="24"/>
          <w:szCs w:val="24"/>
        </w:rPr>
        <w:t xml:space="preserve">        Общественная организация ветеранов – пенсионером совместно с активными жителями села Сизая в течение нескольких дней  со старшеклассниками установили малые архитектурные формы для детей младшего школьного возраста, облагородили сквер «Победа». Жителями п. Красный Хутор совместно со старшеклассниками в п. Красный Хутор установили волейбольную площадку и несколько малых архитектурных форм для учащихся младшего и среднего школьного возраста. </w:t>
      </w:r>
    </w:p>
    <w:p w:rsidR="00E41CEC" w:rsidRPr="0022551E" w:rsidRDefault="00802410" w:rsidP="00802410">
      <w:pPr>
        <w:jc w:val="both"/>
        <w:rPr>
          <w:rFonts w:ascii="Times New Roman" w:hAnsi="Times New Roman" w:cs="Times New Roman"/>
          <w:sz w:val="24"/>
          <w:szCs w:val="24"/>
        </w:rPr>
      </w:pPr>
      <w:r w:rsidRPr="0022551E">
        <w:rPr>
          <w:rFonts w:ascii="Times New Roman" w:hAnsi="Times New Roman" w:cs="Times New Roman"/>
          <w:sz w:val="24"/>
          <w:szCs w:val="24"/>
        </w:rPr>
        <w:t xml:space="preserve">         Предприниматели Злобин А. В., Иванников И. Н. на протяжении всего времени поддерживали проект, помогали необходимым материалом, инструментом и рабочими.</w:t>
      </w:r>
    </w:p>
    <w:p w:rsidR="00802410" w:rsidRPr="0022551E" w:rsidRDefault="00802410" w:rsidP="00802410">
      <w:pPr>
        <w:jc w:val="both"/>
        <w:rPr>
          <w:rFonts w:ascii="Times New Roman" w:hAnsi="Times New Roman" w:cs="Times New Roman"/>
          <w:sz w:val="24"/>
          <w:szCs w:val="24"/>
        </w:rPr>
      </w:pPr>
      <w:r w:rsidRPr="0022551E">
        <w:rPr>
          <w:rFonts w:ascii="Times New Roman" w:hAnsi="Times New Roman" w:cs="Times New Roman"/>
          <w:sz w:val="24"/>
          <w:szCs w:val="24"/>
        </w:rPr>
        <w:t xml:space="preserve">         </w:t>
      </w:r>
      <w:r w:rsidR="0022551E" w:rsidRPr="0022551E">
        <w:rPr>
          <w:rFonts w:ascii="Times New Roman" w:hAnsi="Times New Roman" w:cs="Times New Roman"/>
          <w:sz w:val="24"/>
          <w:szCs w:val="24"/>
        </w:rPr>
        <w:t xml:space="preserve"> </w:t>
      </w:r>
      <w:r w:rsidRPr="0022551E">
        <w:rPr>
          <w:rFonts w:ascii="Times New Roman" w:hAnsi="Times New Roman" w:cs="Times New Roman"/>
          <w:sz w:val="24"/>
          <w:szCs w:val="24"/>
        </w:rPr>
        <w:t xml:space="preserve">В продолжение проекта жителями улицы </w:t>
      </w:r>
      <w:proofErr w:type="gramStart"/>
      <w:r w:rsidRPr="0022551E">
        <w:rPr>
          <w:rFonts w:ascii="Times New Roman" w:hAnsi="Times New Roman" w:cs="Times New Roman"/>
          <w:sz w:val="24"/>
          <w:szCs w:val="24"/>
        </w:rPr>
        <w:t>Солнечная</w:t>
      </w:r>
      <w:proofErr w:type="gramEnd"/>
      <w:r w:rsidRPr="0022551E">
        <w:rPr>
          <w:rFonts w:ascii="Times New Roman" w:hAnsi="Times New Roman" w:cs="Times New Roman"/>
          <w:sz w:val="24"/>
          <w:szCs w:val="24"/>
        </w:rPr>
        <w:t xml:space="preserve"> в с. Сизая при поддержке администрации Сизинского сельсовета были так же установлены несколько малых архитектурных форм для детей младшего школьного возраста и</w:t>
      </w:r>
      <w:r w:rsidR="0022551E" w:rsidRPr="0022551E">
        <w:rPr>
          <w:rFonts w:ascii="Times New Roman" w:hAnsi="Times New Roman" w:cs="Times New Roman"/>
          <w:sz w:val="24"/>
          <w:szCs w:val="24"/>
        </w:rPr>
        <w:t xml:space="preserve"> </w:t>
      </w:r>
      <w:proofErr w:type="spellStart"/>
      <w:r w:rsidR="0022551E" w:rsidRPr="0022551E">
        <w:rPr>
          <w:rFonts w:ascii="Times New Roman" w:hAnsi="Times New Roman" w:cs="Times New Roman"/>
          <w:sz w:val="24"/>
          <w:szCs w:val="24"/>
        </w:rPr>
        <w:t>разноуровневый</w:t>
      </w:r>
      <w:proofErr w:type="spellEnd"/>
      <w:r w:rsidR="0022551E" w:rsidRPr="0022551E">
        <w:rPr>
          <w:rFonts w:ascii="Times New Roman" w:hAnsi="Times New Roman" w:cs="Times New Roman"/>
          <w:sz w:val="24"/>
          <w:szCs w:val="24"/>
        </w:rPr>
        <w:t xml:space="preserve"> турник. </w:t>
      </w:r>
      <w:r w:rsidRPr="0022551E">
        <w:rPr>
          <w:rFonts w:ascii="Times New Roman" w:hAnsi="Times New Roman" w:cs="Times New Roman"/>
          <w:sz w:val="24"/>
          <w:szCs w:val="24"/>
        </w:rPr>
        <w:t xml:space="preserve">Таким </w:t>
      </w:r>
      <w:proofErr w:type="gramStart"/>
      <w:r w:rsidRPr="0022551E">
        <w:rPr>
          <w:rFonts w:ascii="Times New Roman" w:hAnsi="Times New Roman" w:cs="Times New Roman"/>
          <w:sz w:val="24"/>
          <w:szCs w:val="24"/>
        </w:rPr>
        <w:t>образом</w:t>
      </w:r>
      <w:proofErr w:type="gramEnd"/>
      <w:r w:rsidRPr="0022551E">
        <w:rPr>
          <w:rFonts w:ascii="Times New Roman" w:hAnsi="Times New Roman" w:cs="Times New Roman"/>
          <w:sz w:val="24"/>
          <w:szCs w:val="24"/>
        </w:rPr>
        <w:t xml:space="preserve"> появилась третья детская площадка на территории Сизинск</w:t>
      </w:r>
      <w:r w:rsidR="0022551E" w:rsidRPr="0022551E">
        <w:rPr>
          <w:rFonts w:ascii="Times New Roman" w:hAnsi="Times New Roman" w:cs="Times New Roman"/>
          <w:sz w:val="24"/>
          <w:szCs w:val="24"/>
        </w:rPr>
        <w:t xml:space="preserve">ого сельсовета. </w:t>
      </w:r>
      <w:r w:rsidRPr="0022551E">
        <w:rPr>
          <w:rFonts w:ascii="Times New Roman" w:hAnsi="Times New Roman" w:cs="Times New Roman"/>
          <w:sz w:val="24"/>
          <w:szCs w:val="24"/>
        </w:rPr>
        <w:t xml:space="preserve">Когда было приобретено оборудование для уличного освещения и начались работы специализированной бригадой МУП ШТЭС по модернизации уличного освещения, жителями д. Голубая был организован субботник по очистке берега Енисей и речки Сизая от мусора.  </w:t>
      </w:r>
      <w:proofErr w:type="gramStart"/>
      <w:r w:rsidRPr="0022551E">
        <w:rPr>
          <w:rFonts w:ascii="Times New Roman" w:hAnsi="Times New Roman" w:cs="Times New Roman"/>
          <w:sz w:val="24"/>
          <w:szCs w:val="24"/>
        </w:rPr>
        <w:t xml:space="preserve">Старые светильники уличного освещения, которые были заменены на светодиодные в с. Сизая были отреставрированы электриками и установлены дополнительно в п. Красный Хутор,   </w:t>
      </w:r>
      <w:proofErr w:type="gramEnd"/>
    </w:p>
    <w:p w:rsidR="00802410" w:rsidRPr="0022551E" w:rsidRDefault="00802410" w:rsidP="00802410">
      <w:pPr>
        <w:jc w:val="both"/>
        <w:rPr>
          <w:rFonts w:ascii="Times New Roman" w:hAnsi="Times New Roman" w:cs="Times New Roman"/>
          <w:sz w:val="24"/>
          <w:szCs w:val="24"/>
        </w:rPr>
      </w:pPr>
      <w:r w:rsidRPr="0022551E">
        <w:rPr>
          <w:rFonts w:ascii="Times New Roman" w:hAnsi="Times New Roman" w:cs="Times New Roman"/>
          <w:sz w:val="24"/>
          <w:szCs w:val="24"/>
        </w:rPr>
        <w:t xml:space="preserve">           </w:t>
      </w:r>
      <w:proofErr w:type="gramStart"/>
      <w:r w:rsidRPr="0022551E">
        <w:rPr>
          <w:rFonts w:ascii="Times New Roman" w:hAnsi="Times New Roman" w:cs="Times New Roman"/>
          <w:sz w:val="24"/>
          <w:szCs w:val="24"/>
        </w:rPr>
        <w:t xml:space="preserve">Все, кто реализовывал проект «Освещение улиц в д. Голубая и с. Сизая» в рамках </w:t>
      </w:r>
      <w:proofErr w:type="spellStart"/>
      <w:r w:rsidRPr="0022551E">
        <w:rPr>
          <w:rFonts w:ascii="Times New Roman" w:hAnsi="Times New Roman" w:cs="Times New Roman"/>
          <w:sz w:val="24"/>
          <w:szCs w:val="24"/>
        </w:rPr>
        <w:t>грантовской</w:t>
      </w:r>
      <w:proofErr w:type="spellEnd"/>
      <w:r w:rsidRPr="0022551E">
        <w:rPr>
          <w:rFonts w:ascii="Times New Roman" w:hAnsi="Times New Roman" w:cs="Times New Roman"/>
          <w:sz w:val="24"/>
          <w:szCs w:val="24"/>
        </w:rPr>
        <w:t xml:space="preserve"> программы губернатора Красноярского края «Жители за чистоту и благоустройство»,  уверены в том, что наша территория стала немного лучше и краше, люди дружнее и </w:t>
      </w:r>
      <w:proofErr w:type="spellStart"/>
      <w:r w:rsidRPr="0022551E">
        <w:rPr>
          <w:rFonts w:ascii="Times New Roman" w:hAnsi="Times New Roman" w:cs="Times New Roman"/>
          <w:sz w:val="24"/>
          <w:szCs w:val="24"/>
        </w:rPr>
        <w:t>ответственнее</w:t>
      </w:r>
      <w:proofErr w:type="spellEnd"/>
      <w:r w:rsidRPr="0022551E">
        <w:rPr>
          <w:rFonts w:ascii="Times New Roman" w:hAnsi="Times New Roman" w:cs="Times New Roman"/>
          <w:sz w:val="24"/>
          <w:szCs w:val="24"/>
        </w:rPr>
        <w:t>.</w:t>
      </w:r>
      <w:proofErr w:type="gramEnd"/>
    </w:p>
    <w:p w:rsidR="00802410" w:rsidRPr="0022551E" w:rsidRDefault="00802410" w:rsidP="00802410">
      <w:pPr>
        <w:jc w:val="both"/>
        <w:rPr>
          <w:rFonts w:ascii="Times New Roman" w:hAnsi="Times New Roman" w:cs="Times New Roman"/>
          <w:sz w:val="24"/>
          <w:szCs w:val="24"/>
        </w:rPr>
      </w:pPr>
      <w:r w:rsidRPr="0022551E">
        <w:rPr>
          <w:rFonts w:ascii="Times New Roman" w:hAnsi="Times New Roman" w:cs="Times New Roman"/>
          <w:sz w:val="24"/>
          <w:szCs w:val="24"/>
        </w:rPr>
        <w:t>Глава Сизинского сельсовета Т. А. Коробейникова</w:t>
      </w:r>
    </w:p>
    <w:p w:rsidR="0022551E" w:rsidRDefault="0022551E" w:rsidP="009B0B47">
      <w:pPr>
        <w:jc w:val="center"/>
        <w:rPr>
          <w:rFonts w:ascii="Times New Roman" w:hAnsi="Times New Roman" w:cs="Times New Roman"/>
          <w:b/>
          <w:i/>
          <w:sz w:val="48"/>
          <w:szCs w:val="48"/>
          <w:u w:val="single"/>
        </w:rPr>
      </w:pPr>
    </w:p>
    <w:p w:rsidR="0022551E" w:rsidRDefault="0022551E" w:rsidP="009B0B47">
      <w:pPr>
        <w:jc w:val="center"/>
        <w:rPr>
          <w:rFonts w:ascii="Times New Roman" w:hAnsi="Times New Roman" w:cs="Times New Roman"/>
          <w:b/>
          <w:i/>
          <w:sz w:val="48"/>
          <w:szCs w:val="48"/>
          <w:u w:val="single"/>
        </w:rPr>
      </w:pPr>
    </w:p>
    <w:p w:rsidR="0022551E" w:rsidRDefault="0022551E" w:rsidP="009B0B47">
      <w:pPr>
        <w:jc w:val="center"/>
        <w:rPr>
          <w:rFonts w:ascii="Times New Roman" w:hAnsi="Times New Roman" w:cs="Times New Roman"/>
          <w:b/>
          <w:i/>
          <w:sz w:val="48"/>
          <w:szCs w:val="48"/>
          <w:u w:val="single"/>
        </w:rPr>
      </w:pPr>
    </w:p>
    <w:p w:rsidR="00E83E0A" w:rsidRDefault="00E83E0A" w:rsidP="009B0B47">
      <w:pPr>
        <w:jc w:val="center"/>
        <w:rPr>
          <w:rFonts w:ascii="Times New Roman" w:hAnsi="Times New Roman" w:cs="Times New Roman"/>
          <w:b/>
          <w:i/>
          <w:sz w:val="48"/>
          <w:szCs w:val="48"/>
          <w:u w:val="single"/>
        </w:rPr>
      </w:pPr>
    </w:p>
    <w:p w:rsidR="00E41CEC" w:rsidRDefault="00497ED9" w:rsidP="009B0B47">
      <w:pPr>
        <w:jc w:val="center"/>
        <w:rPr>
          <w:rFonts w:ascii="Times New Roman" w:hAnsi="Times New Roman" w:cs="Times New Roman"/>
          <w:b/>
          <w:i/>
          <w:sz w:val="48"/>
          <w:szCs w:val="48"/>
          <w:u w:val="single"/>
        </w:rPr>
      </w:pPr>
      <w:bookmarkStart w:id="0" w:name="_GoBack"/>
      <w:bookmarkEnd w:id="0"/>
      <w:r w:rsidRPr="00497ED9">
        <w:rPr>
          <w:rFonts w:ascii="Times New Roman" w:hAnsi="Times New Roman" w:cs="Times New Roman"/>
          <w:b/>
          <w:i/>
          <w:sz w:val="48"/>
          <w:szCs w:val="48"/>
          <w:u w:val="single"/>
        </w:rPr>
        <w:t>БЛАГОДАРНОСТЬ</w:t>
      </w:r>
    </w:p>
    <w:p w:rsidR="00802410" w:rsidRDefault="00802410" w:rsidP="00802410">
      <w:pPr>
        <w:jc w:val="center"/>
        <w:rPr>
          <w:rFonts w:ascii="Times New Roman" w:hAnsi="Times New Roman" w:cs="Times New Roman"/>
          <w:b/>
          <w:i/>
          <w:sz w:val="36"/>
          <w:szCs w:val="36"/>
        </w:rPr>
      </w:pPr>
      <w:r w:rsidRPr="004C5B05">
        <w:rPr>
          <w:rFonts w:ascii="Times New Roman" w:hAnsi="Times New Roman" w:cs="Times New Roman"/>
          <w:b/>
          <w:i/>
          <w:sz w:val="36"/>
          <w:szCs w:val="36"/>
        </w:rPr>
        <w:t xml:space="preserve">Жители </w:t>
      </w:r>
      <w:r>
        <w:rPr>
          <w:rFonts w:ascii="Times New Roman" w:hAnsi="Times New Roman" w:cs="Times New Roman"/>
          <w:b/>
          <w:i/>
          <w:sz w:val="36"/>
          <w:szCs w:val="36"/>
        </w:rPr>
        <w:t xml:space="preserve">муниципального образования </w:t>
      </w:r>
    </w:p>
    <w:p w:rsidR="00802410" w:rsidRPr="004C5B05" w:rsidRDefault="00802410" w:rsidP="00802410">
      <w:pPr>
        <w:jc w:val="center"/>
        <w:rPr>
          <w:rFonts w:ascii="Times New Roman" w:hAnsi="Times New Roman" w:cs="Times New Roman"/>
          <w:b/>
          <w:i/>
          <w:sz w:val="36"/>
          <w:szCs w:val="36"/>
        </w:rPr>
      </w:pPr>
      <w:r>
        <w:rPr>
          <w:rFonts w:ascii="Times New Roman" w:hAnsi="Times New Roman" w:cs="Times New Roman"/>
          <w:b/>
          <w:i/>
          <w:sz w:val="36"/>
          <w:szCs w:val="36"/>
        </w:rPr>
        <w:t>«Сизинский сельсовет»</w:t>
      </w:r>
    </w:p>
    <w:p w:rsidR="00802410" w:rsidRDefault="00802410" w:rsidP="00802410">
      <w:pPr>
        <w:jc w:val="center"/>
        <w:rPr>
          <w:rFonts w:ascii="Times New Roman" w:hAnsi="Times New Roman" w:cs="Times New Roman"/>
          <w:b/>
          <w:i/>
          <w:sz w:val="36"/>
          <w:szCs w:val="36"/>
        </w:rPr>
      </w:pPr>
      <w:r>
        <w:rPr>
          <w:rFonts w:ascii="Times New Roman" w:hAnsi="Times New Roman" w:cs="Times New Roman"/>
          <w:b/>
          <w:i/>
          <w:sz w:val="36"/>
          <w:szCs w:val="36"/>
        </w:rPr>
        <w:t xml:space="preserve">выражают </w:t>
      </w:r>
      <w:r w:rsidRPr="008E4029">
        <w:rPr>
          <w:rFonts w:ascii="Times New Roman" w:hAnsi="Times New Roman" w:cs="Times New Roman"/>
          <w:b/>
          <w:i/>
          <w:sz w:val="36"/>
          <w:szCs w:val="36"/>
        </w:rPr>
        <w:t xml:space="preserve"> </w:t>
      </w:r>
      <w:r>
        <w:rPr>
          <w:rFonts w:ascii="Times New Roman" w:hAnsi="Times New Roman" w:cs="Times New Roman"/>
          <w:b/>
          <w:i/>
          <w:sz w:val="36"/>
          <w:szCs w:val="36"/>
        </w:rPr>
        <w:t xml:space="preserve">огромную </w:t>
      </w:r>
      <w:r w:rsidRPr="008E4029">
        <w:rPr>
          <w:rFonts w:ascii="Times New Roman" w:hAnsi="Times New Roman" w:cs="Times New Roman"/>
          <w:b/>
          <w:i/>
          <w:sz w:val="36"/>
          <w:szCs w:val="36"/>
        </w:rPr>
        <w:t>благодарность</w:t>
      </w:r>
      <w:r>
        <w:rPr>
          <w:rFonts w:ascii="Times New Roman" w:hAnsi="Times New Roman" w:cs="Times New Roman"/>
          <w:b/>
          <w:i/>
          <w:sz w:val="36"/>
          <w:szCs w:val="36"/>
        </w:rPr>
        <w:t xml:space="preserve"> депутату Законодательного Собрания Красноярского края </w:t>
      </w:r>
    </w:p>
    <w:p w:rsidR="00802410" w:rsidRPr="004C5B05" w:rsidRDefault="00802410" w:rsidP="00802410">
      <w:pPr>
        <w:jc w:val="center"/>
        <w:rPr>
          <w:rFonts w:ascii="Times New Roman" w:hAnsi="Times New Roman" w:cs="Times New Roman"/>
          <w:b/>
          <w:i/>
          <w:sz w:val="48"/>
          <w:szCs w:val="48"/>
        </w:rPr>
      </w:pPr>
      <w:r w:rsidRPr="004C5B05">
        <w:rPr>
          <w:rFonts w:ascii="Times New Roman" w:hAnsi="Times New Roman" w:cs="Times New Roman"/>
          <w:b/>
          <w:i/>
          <w:sz w:val="48"/>
          <w:szCs w:val="48"/>
        </w:rPr>
        <w:t xml:space="preserve">Егору Евгеньевичу Васильеву </w:t>
      </w:r>
    </w:p>
    <w:p w:rsidR="00802410" w:rsidRPr="004C5B05" w:rsidRDefault="00802410" w:rsidP="00802410">
      <w:pPr>
        <w:shd w:val="clear" w:color="auto" w:fill="FFFFFF"/>
        <w:tabs>
          <w:tab w:val="left" w:pos="312"/>
        </w:tabs>
        <w:spacing w:after="0"/>
        <w:ind w:left="426"/>
        <w:jc w:val="center"/>
        <w:rPr>
          <w:rFonts w:ascii="Times New Roman" w:hAnsi="Times New Roman" w:cs="Times New Roman"/>
          <w:sz w:val="32"/>
          <w:szCs w:val="32"/>
        </w:rPr>
      </w:pPr>
      <w:r w:rsidRPr="004C5B05">
        <w:rPr>
          <w:rFonts w:ascii="Times New Roman" w:hAnsi="Times New Roman" w:cs="Times New Roman"/>
          <w:sz w:val="32"/>
          <w:szCs w:val="32"/>
        </w:rPr>
        <w:t>за человеческое понимание проблемы в нашем муниципальном образовании и оперативное решение вопроса по ремонту линий уличного освещения в</w:t>
      </w:r>
      <w:r>
        <w:rPr>
          <w:rFonts w:ascii="Times New Roman" w:hAnsi="Times New Roman" w:cs="Times New Roman"/>
          <w:sz w:val="32"/>
          <w:szCs w:val="32"/>
        </w:rPr>
        <w:t xml:space="preserve"> </w:t>
      </w:r>
      <w:r w:rsidRPr="004C5B05">
        <w:rPr>
          <w:rFonts w:ascii="Times New Roman" w:hAnsi="Times New Roman" w:cs="Times New Roman"/>
          <w:sz w:val="32"/>
          <w:szCs w:val="32"/>
        </w:rPr>
        <w:t xml:space="preserve"> д. </w:t>
      </w:r>
      <w:proofErr w:type="gramStart"/>
      <w:r w:rsidRPr="004C5B05">
        <w:rPr>
          <w:rFonts w:ascii="Times New Roman" w:hAnsi="Times New Roman" w:cs="Times New Roman"/>
          <w:sz w:val="32"/>
          <w:szCs w:val="32"/>
        </w:rPr>
        <w:t>Голубая</w:t>
      </w:r>
      <w:proofErr w:type="gramEnd"/>
      <w:r w:rsidRPr="004C5B05">
        <w:rPr>
          <w:rFonts w:ascii="Times New Roman" w:hAnsi="Times New Roman" w:cs="Times New Roman"/>
          <w:sz w:val="32"/>
          <w:szCs w:val="32"/>
        </w:rPr>
        <w:t xml:space="preserve"> и с. Сизая.</w:t>
      </w:r>
    </w:p>
    <w:p w:rsidR="00802410" w:rsidRDefault="00802410" w:rsidP="00802410">
      <w:pPr>
        <w:shd w:val="clear" w:color="auto" w:fill="FFFFFF"/>
        <w:spacing w:after="75" w:line="240" w:lineRule="auto"/>
        <w:ind w:left="426"/>
        <w:jc w:val="center"/>
        <w:rPr>
          <w:rFonts w:ascii="Times New Roman" w:hAnsi="Times New Roman" w:cs="Times New Roman"/>
          <w:sz w:val="32"/>
          <w:szCs w:val="32"/>
        </w:rPr>
      </w:pPr>
      <w:r w:rsidRPr="004C5B05">
        <w:rPr>
          <w:rFonts w:ascii="Times New Roman" w:hAnsi="Times New Roman" w:cs="Times New Roman"/>
          <w:sz w:val="32"/>
          <w:szCs w:val="32"/>
        </w:rPr>
        <w:t>Желаем дальнейших успехов в Вашей профессиональной деятельности и удачи в новых начинаниях. Уверены, что Ваш богатый профессиональный опыт и умение решать сложные задачи еще не раз послужат во благо развития и процветания не только нашего муниципального образования, но и всего Шушенского района.</w:t>
      </w:r>
    </w:p>
    <w:p w:rsidR="0022551E" w:rsidRPr="004C5B05" w:rsidRDefault="0022551E" w:rsidP="00802410">
      <w:pPr>
        <w:shd w:val="clear" w:color="auto" w:fill="FFFFFF"/>
        <w:spacing w:after="75" w:line="240" w:lineRule="auto"/>
        <w:ind w:left="426"/>
        <w:jc w:val="center"/>
        <w:rPr>
          <w:rFonts w:ascii="Times New Roman" w:hAnsi="Times New Roman" w:cs="Times New Roman"/>
          <w:sz w:val="32"/>
          <w:szCs w:val="32"/>
        </w:rPr>
      </w:pPr>
    </w:p>
    <w:p w:rsidR="00802410" w:rsidRDefault="00802410" w:rsidP="00802410">
      <w:pPr>
        <w:spacing w:after="0" w:line="252" w:lineRule="atLeast"/>
        <w:ind w:right="75"/>
        <w:textAlignment w:val="baseline"/>
        <w:rPr>
          <w:rFonts w:ascii="Times New Roman" w:eastAsia="Times New Roman" w:hAnsi="Times New Roman" w:cs="Times New Roman"/>
          <w:sz w:val="32"/>
          <w:szCs w:val="32"/>
          <w:bdr w:val="none" w:sz="0" w:space="0" w:color="auto" w:frame="1"/>
          <w:lang w:eastAsia="ru-RU"/>
        </w:rPr>
      </w:pPr>
      <w:r w:rsidRPr="004C5B05">
        <w:rPr>
          <w:rFonts w:ascii="Times New Roman" w:eastAsia="Times New Roman" w:hAnsi="Times New Roman" w:cs="Times New Roman"/>
          <w:sz w:val="32"/>
          <w:szCs w:val="32"/>
          <w:bdr w:val="none" w:sz="0" w:space="0" w:color="auto" w:frame="1"/>
          <w:lang w:eastAsia="ru-RU"/>
        </w:rPr>
        <w:t>С уважением, жители МО «Сизинский сельсовет»,</w:t>
      </w:r>
    </w:p>
    <w:p w:rsidR="00802410" w:rsidRPr="004C5B05" w:rsidRDefault="00802410" w:rsidP="00802410">
      <w:pPr>
        <w:spacing w:after="0" w:line="252" w:lineRule="atLeast"/>
        <w:ind w:right="75"/>
        <w:textAlignment w:val="baseline"/>
        <w:rPr>
          <w:rFonts w:ascii="Times New Roman" w:eastAsia="Times New Roman" w:hAnsi="Times New Roman" w:cs="Times New Roman"/>
          <w:sz w:val="32"/>
          <w:szCs w:val="32"/>
          <w:bdr w:val="none" w:sz="0" w:space="0" w:color="auto" w:frame="1"/>
          <w:lang w:eastAsia="ru-RU"/>
        </w:rPr>
      </w:pPr>
      <w:r w:rsidRPr="004C5B05">
        <w:rPr>
          <w:rFonts w:ascii="Times New Roman" w:eastAsia="Times New Roman" w:hAnsi="Times New Roman" w:cs="Times New Roman"/>
          <w:sz w:val="32"/>
          <w:szCs w:val="32"/>
          <w:bdr w:val="none" w:sz="0" w:space="0" w:color="auto" w:frame="1"/>
          <w:lang w:eastAsia="ru-RU"/>
        </w:rPr>
        <w:t>депутат районного Совета депутатов</w:t>
      </w:r>
    </w:p>
    <w:p w:rsidR="00802410" w:rsidRDefault="00802410" w:rsidP="00802410">
      <w:pPr>
        <w:spacing w:after="0" w:line="252" w:lineRule="atLeast"/>
        <w:ind w:right="75"/>
        <w:textAlignment w:val="baseline"/>
        <w:rPr>
          <w:rFonts w:ascii="Times New Roman" w:eastAsia="Times New Roman" w:hAnsi="Times New Roman" w:cs="Times New Roman"/>
          <w:sz w:val="32"/>
          <w:szCs w:val="32"/>
          <w:bdr w:val="none" w:sz="0" w:space="0" w:color="auto" w:frame="1"/>
          <w:lang w:eastAsia="ru-RU"/>
        </w:rPr>
      </w:pPr>
      <w:r w:rsidRPr="004C5B05">
        <w:rPr>
          <w:rFonts w:ascii="Times New Roman" w:eastAsia="Times New Roman" w:hAnsi="Times New Roman" w:cs="Times New Roman"/>
          <w:sz w:val="32"/>
          <w:szCs w:val="32"/>
          <w:bdr w:val="none" w:sz="0" w:space="0" w:color="auto" w:frame="1"/>
          <w:lang w:eastAsia="ru-RU"/>
        </w:rPr>
        <w:t xml:space="preserve"> И. Н. Иванников</w:t>
      </w:r>
    </w:p>
    <w:p w:rsidR="00E41CEC" w:rsidRPr="004C5B05" w:rsidRDefault="00E41CEC" w:rsidP="00802410">
      <w:pPr>
        <w:spacing w:after="0" w:line="252" w:lineRule="atLeast"/>
        <w:ind w:right="75"/>
        <w:textAlignment w:val="baseline"/>
        <w:rPr>
          <w:rFonts w:ascii="Times New Roman" w:eastAsia="Times New Roman" w:hAnsi="Times New Roman" w:cs="Times New Roman"/>
          <w:sz w:val="32"/>
          <w:szCs w:val="32"/>
          <w:bdr w:val="none" w:sz="0" w:space="0" w:color="auto" w:frame="1"/>
          <w:lang w:eastAsia="ru-RU"/>
        </w:rPr>
      </w:pPr>
    </w:p>
    <w:p w:rsidR="00802410" w:rsidRPr="004C5B05" w:rsidRDefault="00802410" w:rsidP="00802410">
      <w:pPr>
        <w:spacing w:after="0" w:line="252" w:lineRule="atLeast"/>
        <w:ind w:right="75"/>
        <w:textAlignment w:val="baseline"/>
        <w:rPr>
          <w:rFonts w:ascii="Times New Roman" w:eastAsia="Times New Roman" w:hAnsi="Times New Roman" w:cs="Times New Roman"/>
          <w:sz w:val="32"/>
          <w:szCs w:val="32"/>
          <w:bdr w:val="none" w:sz="0" w:space="0" w:color="auto" w:frame="1"/>
          <w:lang w:eastAsia="ru-RU"/>
        </w:rPr>
      </w:pPr>
      <w:r w:rsidRPr="004C5B05">
        <w:rPr>
          <w:rFonts w:ascii="Times New Roman" w:eastAsia="Times New Roman" w:hAnsi="Times New Roman" w:cs="Times New Roman"/>
          <w:sz w:val="32"/>
          <w:szCs w:val="32"/>
          <w:bdr w:val="none" w:sz="0" w:space="0" w:color="auto" w:frame="1"/>
          <w:lang w:eastAsia="ru-RU"/>
        </w:rPr>
        <w:t xml:space="preserve">Глава Сизинского сельсовета </w:t>
      </w:r>
    </w:p>
    <w:p w:rsidR="00802410" w:rsidRPr="004C5B05" w:rsidRDefault="00802410" w:rsidP="00802410">
      <w:pPr>
        <w:spacing w:after="0" w:line="252" w:lineRule="atLeast"/>
        <w:ind w:right="75"/>
        <w:textAlignment w:val="baseline"/>
        <w:rPr>
          <w:rFonts w:ascii="Times New Roman" w:eastAsia="Times New Roman" w:hAnsi="Times New Roman" w:cs="Times New Roman"/>
          <w:sz w:val="32"/>
          <w:szCs w:val="32"/>
          <w:bdr w:val="none" w:sz="0" w:space="0" w:color="auto" w:frame="1"/>
          <w:lang w:eastAsia="ru-RU"/>
        </w:rPr>
      </w:pPr>
      <w:r w:rsidRPr="004C5B05">
        <w:rPr>
          <w:rFonts w:ascii="Times New Roman" w:eastAsia="Times New Roman" w:hAnsi="Times New Roman" w:cs="Times New Roman"/>
          <w:sz w:val="32"/>
          <w:szCs w:val="32"/>
          <w:bdr w:val="none" w:sz="0" w:space="0" w:color="auto" w:frame="1"/>
          <w:lang w:eastAsia="ru-RU"/>
        </w:rPr>
        <w:t>Т. А. Коробейникова</w:t>
      </w:r>
    </w:p>
    <w:tbl>
      <w:tblPr>
        <w:tblpPr w:leftFromText="180" w:rightFromText="180" w:vertAnchor="text" w:horzAnchor="margin" w:tblpY="1359"/>
        <w:tblW w:w="0" w:type="auto"/>
        <w:tblLook w:val="0000" w:firstRow="0" w:lastRow="0" w:firstColumn="0" w:lastColumn="0" w:noHBand="0" w:noVBand="0"/>
      </w:tblPr>
      <w:tblGrid>
        <w:gridCol w:w="2518"/>
      </w:tblGrid>
      <w:tr w:rsidR="0022551E" w:rsidRPr="0048504C" w:rsidTr="0022551E">
        <w:trPr>
          <w:trHeight w:val="3261"/>
        </w:trPr>
        <w:tc>
          <w:tcPr>
            <w:tcW w:w="2518" w:type="dxa"/>
          </w:tcPr>
          <w:p w:rsidR="0022551E" w:rsidRPr="0048504C" w:rsidRDefault="0022551E" w:rsidP="0022551E">
            <w:pPr>
              <w:tabs>
                <w:tab w:val="left" w:pos="4360"/>
                <w:tab w:val="left" w:pos="7640"/>
              </w:tabs>
              <w:spacing w:line="240" w:lineRule="auto"/>
              <w:rPr>
                <w:rFonts w:ascii="Times New Roman" w:eastAsia="Calibri" w:hAnsi="Times New Roman" w:cs="Times New Roman"/>
                <w:sz w:val="20"/>
                <w:szCs w:val="20"/>
              </w:rPr>
            </w:pPr>
            <w:r w:rsidRPr="0048504C">
              <w:rPr>
                <w:rFonts w:ascii="Times New Roman" w:eastAsia="Calibri" w:hAnsi="Times New Roman" w:cs="Times New Roman"/>
                <w:sz w:val="20"/>
                <w:szCs w:val="20"/>
              </w:rPr>
              <w:t>Учредитель:                 Администрация            Сизинского сельсовета</w:t>
            </w:r>
          </w:p>
        </w:tc>
      </w:tr>
    </w:tbl>
    <w:p w:rsidR="000C2870" w:rsidRPr="004E4B21" w:rsidRDefault="000C2870" w:rsidP="000C2870">
      <w:pPr>
        <w:shd w:val="clear" w:color="auto" w:fill="FFFFFF"/>
        <w:spacing w:after="0" w:line="240" w:lineRule="auto"/>
        <w:contextualSpacing/>
        <w:jc w:val="center"/>
        <w:rPr>
          <w:sz w:val="32"/>
          <w:szCs w:val="32"/>
        </w:rPr>
      </w:pPr>
    </w:p>
    <w:tbl>
      <w:tblPr>
        <w:tblpPr w:leftFromText="180" w:rightFromText="180" w:vertAnchor="text" w:horzAnchor="margin" w:tblpXSpec="center" w:tblpY="679"/>
        <w:tblW w:w="0" w:type="auto"/>
        <w:tblLook w:val="0000" w:firstRow="0" w:lastRow="0" w:firstColumn="0" w:lastColumn="0" w:noHBand="0" w:noVBand="0"/>
      </w:tblPr>
      <w:tblGrid>
        <w:gridCol w:w="4644"/>
      </w:tblGrid>
      <w:tr w:rsidR="00C32DF0" w:rsidRPr="0048504C" w:rsidTr="00613A7C">
        <w:trPr>
          <w:trHeight w:val="849"/>
        </w:trPr>
        <w:tc>
          <w:tcPr>
            <w:tcW w:w="4644" w:type="dxa"/>
          </w:tcPr>
          <w:p w:rsidR="00C32DF0" w:rsidRPr="0048504C" w:rsidRDefault="00C32DF0" w:rsidP="00613A7C">
            <w:pPr>
              <w:tabs>
                <w:tab w:val="left" w:pos="4360"/>
                <w:tab w:val="left" w:pos="7640"/>
              </w:tabs>
              <w:rPr>
                <w:rFonts w:ascii="Times New Roman" w:eastAsia="Calibri" w:hAnsi="Times New Roman" w:cs="Times New Roman"/>
                <w:sz w:val="20"/>
                <w:szCs w:val="20"/>
              </w:rPr>
            </w:pPr>
            <w:proofErr w:type="gramStart"/>
            <w:r w:rsidRPr="0048504C">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r>
    </w:tbl>
    <w:p w:rsidR="00C32DF0" w:rsidRPr="0048504C" w:rsidRDefault="00C32DF0" w:rsidP="00C32DF0">
      <w:pPr>
        <w:spacing w:after="0"/>
        <w:rPr>
          <w:rFonts w:ascii="Times New Roman" w:eastAsia="Calibri" w:hAnsi="Times New Roman" w:cs="Times New Roman"/>
          <w:vanish/>
          <w:sz w:val="20"/>
          <w:szCs w:val="20"/>
        </w:rPr>
      </w:pPr>
    </w:p>
    <w:tbl>
      <w:tblPr>
        <w:tblpPr w:leftFromText="180" w:rightFromText="180" w:vertAnchor="text" w:horzAnchor="margin" w:tblpXSpec="right" w:tblpY="711"/>
        <w:tblW w:w="0" w:type="auto"/>
        <w:tblLook w:val="0000" w:firstRow="0" w:lastRow="0" w:firstColumn="0" w:lastColumn="0" w:noHBand="0" w:noVBand="0"/>
      </w:tblPr>
      <w:tblGrid>
        <w:gridCol w:w="3227"/>
      </w:tblGrid>
      <w:tr w:rsidR="00C32DF0" w:rsidRPr="0048504C" w:rsidTr="00613A7C">
        <w:trPr>
          <w:trHeight w:val="712"/>
        </w:trPr>
        <w:tc>
          <w:tcPr>
            <w:tcW w:w="3227" w:type="dxa"/>
          </w:tcPr>
          <w:p w:rsidR="00C32DF0" w:rsidRPr="0048504C" w:rsidRDefault="00C32DF0" w:rsidP="00613A7C">
            <w:pPr>
              <w:tabs>
                <w:tab w:val="left" w:pos="4360"/>
                <w:tab w:val="left" w:pos="7640"/>
              </w:tabs>
              <w:rPr>
                <w:rFonts w:ascii="Times New Roman" w:eastAsia="Calibri" w:hAnsi="Times New Roman" w:cs="Times New Roman"/>
                <w:b/>
                <w:sz w:val="20"/>
                <w:szCs w:val="20"/>
              </w:rPr>
            </w:pPr>
            <w:r w:rsidRPr="0048504C">
              <w:rPr>
                <w:rFonts w:ascii="Times New Roman" w:eastAsia="Calibri" w:hAnsi="Times New Roman" w:cs="Times New Roman"/>
                <w:sz w:val="20"/>
                <w:szCs w:val="20"/>
              </w:rPr>
              <w:t xml:space="preserve">Издание утверждено 3.04.2008 г.  тиражом в 500 экземпляров. </w:t>
            </w:r>
          </w:p>
        </w:tc>
      </w:tr>
    </w:tbl>
    <w:p w:rsidR="00C32DF0" w:rsidRDefault="00C32DF0" w:rsidP="000C2870">
      <w:pPr>
        <w:jc w:val="center"/>
        <w:rPr>
          <w:rFonts w:ascii="Times New Roman" w:hAnsi="Times New Roman" w:cs="Times New Roman"/>
          <w:sz w:val="24"/>
          <w:szCs w:val="24"/>
        </w:rPr>
      </w:pPr>
    </w:p>
    <w:p w:rsidR="000C2870" w:rsidRDefault="000C2870" w:rsidP="000C2870">
      <w:pPr>
        <w:jc w:val="center"/>
        <w:rPr>
          <w:rFonts w:ascii="Times New Roman" w:hAnsi="Times New Roman" w:cs="Times New Roman"/>
          <w:sz w:val="24"/>
          <w:szCs w:val="24"/>
        </w:rPr>
      </w:pPr>
    </w:p>
    <w:p w:rsidR="00C32DF0" w:rsidRPr="00C32DF0" w:rsidRDefault="00C32DF0" w:rsidP="00C32DF0">
      <w:pPr>
        <w:tabs>
          <w:tab w:val="left" w:pos="3165"/>
        </w:tabs>
      </w:pPr>
      <w:r>
        <w:tab/>
      </w:r>
    </w:p>
    <w:sectPr w:rsidR="00C32DF0" w:rsidRPr="00C32DF0" w:rsidSect="00AB2589">
      <w:footerReference w:type="default" r:id="rId17"/>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0A8" w:rsidRDefault="003810A8" w:rsidP="008F77EC">
      <w:pPr>
        <w:spacing w:after="0" w:line="240" w:lineRule="auto"/>
      </w:pPr>
      <w:r>
        <w:separator/>
      </w:r>
    </w:p>
  </w:endnote>
  <w:endnote w:type="continuationSeparator" w:id="0">
    <w:p w:rsidR="003810A8" w:rsidRDefault="003810A8"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445590"/>
      <w:docPartObj>
        <w:docPartGallery w:val="Page Numbers (Bottom of Page)"/>
        <w:docPartUnique/>
      </w:docPartObj>
    </w:sdtPr>
    <w:sdtEndPr/>
    <w:sdtContent>
      <w:p w:rsidR="00C7300B" w:rsidRDefault="00C7300B">
        <w:pPr>
          <w:pStyle w:val="a8"/>
          <w:jc w:val="center"/>
        </w:pPr>
        <w:r>
          <w:fldChar w:fldCharType="begin"/>
        </w:r>
        <w:r>
          <w:instrText>PAGE   \* MERGEFORMAT</w:instrText>
        </w:r>
        <w:r>
          <w:fldChar w:fldCharType="separate"/>
        </w:r>
        <w:r w:rsidR="00E83E0A">
          <w:rPr>
            <w:noProof/>
          </w:rPr>
          <w:t>48</w:t>
        </w:r>
        <w:r>
          <w:fldChar w:fldCharType="end"/>
        </w:r>
      </w:p>
    </w:sdtContent>
  </w:sdt>
  <w:p w:rsidR="00C7300B" w:rsidRDefault="00C7300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0A8" w:rsidRDefault="003810A8" w:rsidP="008F77EC">
      <w:pPr>
        <w:spacing w:after="0" w:line="240" w:lineRule="auto"/>
      </w:pPr>
      <w:r>
        <w:separator/>
      </w:r>
    </w:p>
  </w:footnote>
  <w:footnote w:type="continuationSeparator" w:id="0">
    <w:p w:rsidR="003810A8" w:rsidRDefault="003810A8"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24C1"/>
    <w:multiLevelType w:val="hybridMultilevel"/>
    <w:tmpl w:val="62BE9292"/>
    <w:lvl w:ilvl="0" w:tplc="4754B246">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11B2074"/>
    <w:multiLevelType w:val="hybridMultilevel"/>
    <w:tmpl w:val="986C13F6"/>
    <w:lvl w:ilvl="0" w:tplc="12081D9E">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677437"/>
    <w:multiLevelType w:val="multilevel"/>
    <w:tmpl w:val="81F04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880480"/>
    <w:multiLevelType w:val="hybridMultilevel"/>
    <w:tmpl w:val="05E6AA3E"/>
    <w:lvl w:ilvl="0" w:tplc="4754B246">
      <w:start w:val="1"/>
      <w:numFmt w:val="bullet"/>
      <w:lvlText w:val=""/>
      <w:lvlJc w:val="left"/>
      <w:pPr>
        <w:ind w:left="1260" w:hanging="360"/>
      </w:pPr>
      <w:rPr>
        <w:rFonts w:ascii="Symbol" w:hAnsi="Symbol" w:hint="default"/>
        <w:color w:val="auto"/>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
    <w:nsid w:val="05070060"/>
    <w:multiLevelType w:val="multilevel"/>
    <w:tmpl w:val="3D8CA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16027E"/>
    <w:multiLevelType w:val="hybridMultilevel"/>
    <w:tmpl w:val="B7C0E24A"/>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A4A75AA"/>
    <w:multiLevelType w:val="hybridMultilevel"/>
    <w:tmpl w:val="A8706D3A"/>
    <w:lvl w:ilvl="0" w:tplc="4754B246">
      <w:start w:val="1"/>
      <w:numFmt w:val="bullet"/>
      <w:lvlText w:val=""/>
      <w:lvlJc w:val="left"/>
      <w:pPr>
        <w:ind w:left="610" w:hanging="360"/>
      </w:pPr>
      <w:rPr>
        <w:rFonts w:ascii="Symbol" w:hAnsi="Symbol" w:hint="default"/>
        <w:color w:val="auto"/>
      </w:rPr>
    </w:lvl>
    <w:lvl w:ilvl="1" w:tplc="04190003">
      <w:start w:val="1"/>
      <w:numFmt w:val="bullet"/>
      <w:lvlText w:val="o"/>
      <w:lvlJc w:val="left"/>
      <w:pPr>
        <w:ind w:left="1330" w:hanging="360"/>
      </w:pPr>
      <w:rPr>
        <w:rFonts w:ascii="Courier New" w:hAnsi="Courier New" w:cs="Courier New" w:hint="default"/>
      </w:rPr>
    </w:lvl>
    <w:lvl w:ilvl="2" w:tplc="04190005">
      <w:start w:val="1"/>
      <w:numFmt w:val="bullet"/>
      <w:lvlText w:val=""/>
      <w:lvlJc w:val="left"/>
      <w:pPr>
        <w:ind w:left="2050" w:hanging="360"/>
      </w:pPr>
      <w:rPr>
        <w:rFonts w:ascii="Wingdings" w:hAnsi="Wingdings" w:hint="default"/>
      </w:rPr>
    </w:lvl>
    <w:lvl w:ilvl="3" w:tplc="04190001">
      <w:start w:val="1"/>
      <w:numFmt w:val="bullet"/>
      <w:lvlText w:val=""/>
      <w:lvlJc w:val="left"/>
      <w:pPr>
        <w:ind w:left="2770" w:hanging="360"/>
      </w:pPr>
      <w:rPr>
        <w:rFonts w:ascii="Symbol" w:hAnsi="Symbol" w:hint="default"/>
      </w:rPr>
    </w:lvl>
    <w:lvl w:ilvl="4" w:tplc="04190003">
      <w:start w:val="1"/>
      <w:numFmt w:val="bullet"/>
      <w:lvlText w:val="o"/>
      <w:lvlJc w:val="left"/>
      <w:pPr>
        <w:ind w:left="3490" w:hanging="360"/>
      </w:pPr>
      <w:rPr>
        <w:rFonts w:ascii="Courier New" w:hAnsi="Courier New" w:cs="Courier New" w:hint="default"/>
      </w:rPr>
    </w:lvl>
    <w:lvl w:ilvl="5" w:tplc="04190005">
      <w:start w:val="1"/>
      <w:numFmt w:val="bullet"/>
      <w:lvlText w:val=""/>
      <w:lvlJc w:val="left"/>
      <w:pPr>
        <w:ind w:left="4210" w:hanging="360"/>
      </w:pPr>
      <w:rPr>
        <w:rFonts w:ascii="Wingdings" w:hAnsi="Wingdings" w:hint="default"/>
      </w:rPr>
    </w:lvl>
    <w:lvl w:ilvl="6" w:tplc="04190001">
      <w:start w:val="1"/>
      <w:numFmt w:val="bullet"/>
      <w:lvlText w:val=""/>
      <w:lvlJc w:val="left"/>
      <w:pPr>
        <w:ind w:left="4930" w:hanging="360"/>
      </w:pPr>
      <w:rPr>
        <w:rFonts w:ascii="Symbol" w:hAnsi="Symbol" w:hint="default"/>
      </w:rPr>
    </w:lvl>
    <w:lvl w:ilvl="7" w:tplc="04190003">
      <w:start w:val="1"/>
      <w:numFmt w:val="bullet"/>
      <w:lvlText w:val="o"/>
      <w:lvlJc w:val="left"/>
      <w:pPr>
        <w:ind w:left="5650" w:hanging="360"/>
      </w:pPr>
      <w:rPr>
        <w:rFonts w:ascii="Courier New" w:hAnsi="Courier New" w:cs="Courier New" w:hint="default"/>
      </w:rPr>
    </w:lvl>
    <w:lvl w:ilvl="8" w:tplc="04190005">
      <w:start w:val="1"/>
      <w:numFmt w:val="bullet"/>
      <w:lvlText w:val=""/>
      <w:lvlJc w:val="left"/>
      <w:pPr>
        <w:ind w:left="6370" w:hanging="360"/>
      </w:pPr>
      <w:rPr>
        <w:rFonts w:ascii="Wingdings" w:hAnsi="Wingdings" w:hint="default"/>
      </w:rPr>
    </w:lvl>
  </w:abstractNum>
  <w:abstractNum w:abstractNumId="7">
    <w:nsid w:val="0D91370F"/>
    <w:multiLevelType w:val="multilevel"/>
    <w:tmpl w:val="F66C4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474007"/>
    <w:multiLevelType w:val="multilevel"/>
    <w:tmpl w:val="03CAB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937C23"/>
    <w:multiLevelType w:val="hybridMultilevel"/>
    <w:tmpl w:val="CAE2E744"/>
    <w:lvl w:ilvl="0" w:tplc="CF86E758">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05A5870"/>
    <w:multiLevelType w:val="multilevel"/>
    <w:tmpl w:val="03DC5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764771"/>
    <w:multiLevelType w:val="multilevel"/>
    <w:tmpl w:val="064CF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7244DE"/>
    <w:multiLevelType w:val="hybridMultilevel"/>
    <w:tmpl w:val="395A9384"/>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C409A8"/>
    <w:multiLevelType w:val="multilevel"/>
    <w:tmpl w:val="C2A84ED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BDD6D8F"/>
    <w:multiLevelType w:val="multilevel"/>
    <w:tmpl w:val="C38C5770"/>
    <w:lvl w:ilvl="0">
      <w:start w:val="2"/>
      <w:numFmt w:val="decimal"/>
      <w:lvlText w:val="%1."/>
      <w:lvlJc w:val="left"/>
      <w:pPr>
        <w:ind w:left="360" w:hanging="360"/>
      </w:pPr>
      <w:rPr>
        <w:b/>
      </w:rPr>
    </w:lvl>
    <w:lvl w:ilvl="1">
      <w:start w:val="4"/>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5">
    <w:nsid w:val="33EF148C"/>
    <w:multiLevelType w:val="hybridMultilevel"/>
    <w:tmpl w:val="FADC6862"/>
    <w:lvl w:ilvl="0" w:tplc="8E3ACFD0">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6">
    <w:nsid w:val="37DF3820"/>
    <w:multiLevelType w:val="hybridMultilevel"/>
    <w:tmpl w:val="1EBA4E3A"/>
    <w:lvl w:ilvl="0" w:tplc="F306D398">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7">
    <w:nsid w:val="41BD1ECC"/>
    <w:multiLevelType w:val="hybridMultilevel"/>
    <w:tmpl w:val="B936CA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2824226"/>
    <w:multiLevelType w:val="hybridMultilevel"/>
    <w:tmpl w:val="E132E0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F209C2"/>
    <w:multiLevelType w:val="multilevel"/>
    <w:tmpl w:val="F8E4D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4E41CBB"/>
    <w:multiLevelType w:val="hybridMultilevel"/>
    <w:tmpl w:val="604245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580008F"/>
    <w:multiLevelType w:val="multilevel"/>
    <w:tmpl w:val="92CC1172"/>
    <w:lvl w:ilvl="0">
      <w:start w:val="2"/>
      <w:numFmt w:val="decimal"/>
      <w:lvlText w:val="%1."/>
      <w:lvlJc w:val="left"/>
      <w:pPr>
        <w:tabs>
          <w:tab w:val="num" w:pos="360"/>
        </w:tabs>
        <w:ind w:left="360" w:hanging="360"/>
      </w:pPr>
      <w:rPr>
        <w:rFonts w:hint="default"/>
      </w:rPr>
    </w:lvl>
    <w:lvl w:ilvl="1">
      <w:start w:val="2"/>
      <w:numFmt w:val="none"/>
      <w:lvlText w:val="2.1."/>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46252C3F"/>
    <w:multiLevelType w:val="multilevel"/>
    <w:tmpl w:val="4FEA3E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63C1DAD"/>
    <w:multiLevelType w:val="multilevel"/>
    <w:tmpl w:val="43FA3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73A32F1"/>
    <w:multiLevelType w:val="hybridMultilevel"/>
    <w:tmpl w:val="A57AC24A"/>
    <w:lvl w:ilvl="0" w:tplc="4F1A0810">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5">
    <w:nsid w:val="48FC2953"/>
    <w:multiLevelType w:val="multilevel"/>
    <w:tmpl w:val="3C3E6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9370CDE"/>
    <w:multiLevelType w:val="multilevel"/>
    <w:tmpl w:val="833C2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724443"/>
    <w:multiLevelType w:val="multilevel"/>
    <w:tmpl w:val="5B96E9B0"/>
    <w:lvl w:ilvl="0">
      <w:start w:val="2"/>
      <w:numFmt w:val="decimal"/>
      <w:lvlText w:val="%1."/>
      <w:lvlJc w:val="left"/>
      <w:pPr>
        <w:ind w:left="390" w:hanging="390"/>
      </w:pPr>
    </w:lvl>
    <w:lvl w:ilvl="1">
      <w:start w:val="2"/>
      <w:numFmt w:val="decimal"/>
      <w:lvlText w:val="%1.%2."/>
      <w:lvlJc w:val="left"/>
      <w:pPr>
        <w:ind w:left="862" w:hanging="720"/>
      </w:pPr>
    </w:lvl>
    <w:lvl w:ilvl="2">
      <w:start w:val="1"/>
      <w:numFmt w:val="decimal"/>
      <w:lvlText w:val="%1.%2.%3."/>
      <w:lvlJc w:val="left"/>
      <w:pPr>
        <w:ind w:left="1004" w:hanging="720"/>
      </w:pPr>
    </w:lvl>
    <w:lvl w:ilvl="3">
      <w:start w:val="1"/>
      <w:numFmt w:val="decimal"/>
      <w:lvlText w:val="%1.%2.%3.%4."/>
      <w:lvlJc w:val="left"/>
      <w:pPr>
        <w:ind w:left="1506" w:hanging="1080"/>
      </w:pPr>
    </w:lvl>
    <w:lvl w:ilvl="4">
      <w:start w:val="1"/>
      <w:numFmt w:val="decimal"/>
      <w:lvlText w:val="%1.%2.%3.%4.%5."/>
      <w:lvlJc w:val="left"/>
      <w:pPr>
        <w:ind w:left="1648" w:hanging="1080"/>
      </w:pPr>
    </w:lvl>
    <w:lvl w:ilvl="5">
      <w:start w:val="1"/>
      <w:numFmt w:val="decimal"/>
      <w:lvlText w:val="%1.%2.%3.%4.%5.%6."/>
      <w:lvlJc w:val="left"/>
      <w:pPr>
        <w:ind w:left="2150" w:hanging="1440"/>
      </w:pPr>
    </w:lvl>
    <w:lvl w:ilvl="6">
      <w:start w:val="1"/>
      <w:numFmt w:val="decimal"/>
      <w:lvlText w:val="%1.%2.%3.%4.%5.%6.%7."/>
      <w:lvlJc w:val="left"/>
      <w:pPr>
        <w:ind w:left="2292" w:hanging="1440"/>
      </w:pPr>
    </w:lvl>
    <w:lvl w:ilvl="7">
      <w:start w:val="1"/>
      <w:numFmt w:val="decimal"/>
      <w:lvlText w:val="%1.%2.%3.%4.%5.%6.%7.%8."/>
      <w:lvlJc w:val="left"/>
      <w:pPr>
        <w:ind w:left="2794" w:hanging="1800"/>
      </w:pPr>
    </w:lvl>
    <w:lvl w:ilvl="8">
      <w:start w:val="1"/>
      <w:numFmt w:val="decimal"/>
      <w:lvlText w:val="%1.%2.%3.%4.%5.%6.%7.%8.%9."/>
      <w:lvlJc w:val="left"/>
      <w:pPr>
        <w:ind w:left="3296" w:hanging="2160"/>
      </w:pPr>
    </w:lvl>
  </w:abstractNum>
  <w:abstractNum w:abstractNumId="28">
    <w:nsid w:val="50C30D65"/>
    <w:multiLevelType w:val="hybridMultilevel"/>
    <w:tmpl w:val="7D4C6668"/>
    <w:lvl w:ilvl="0" w:tplc="36DE5A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2123F0E"/>
    <w:multiLevelType w:val="hybridMultilevel"/>
    <w:tmpl w:val="963CFE0C"/>
    <w:lvl w:ilvl="0" w:tplc="D4847034">
      <w:start w:val="1"/>
      <w:numFmt w:val="decimal"/>
      <w:lvlText w:val="%1."/>
      <w:lvlJc w:val="left"/>
      <w:pPr>
        <w:ind w:left="644" w:hanging="360"/>
      </w:pPr>
      <w:rPr>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53511A4D"/>
    <w:multiLevelType w:val="hybridMultilevel"/>
    <w:tmpl w:val="0F0A4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77E4D9F"/>
    <w:multiLevelType w:val="hybridMultilevel"/>
    <w:tmpl w:val="F26251F0"/>
    <w:lvl w:ilvl="0" w:tplc="63D698C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2">
    <w:nsid w:val="59512F26"/>
    <w:multiLevelType w:val="multilevel"/>
    <w:tmpl w:val="FB8AA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C4E6334"/>
    <w:multiLevelType w:val="hybridMultilevel"/>
    <w:tmpl w:val="37CE20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5E645E5D"/>
    <w:multiLevelType w:val="hybridMultilevel"/>
    <w:tmpl w:val="B21A3D36"/>
    <w:lvl w:ilvl="0" w:tplc="BF7EF9DE">
      <w:start w:val="1"/>
      <w:numFmt w:val="decimal"/>
      <w:lvlText w:val="%1."/>
      <w:lvlJc w:val="left"/>
      <w:pPr>
        <w:ind w:left="900" w:hanging="360"/>
      </w:pPr>
      <w:rPr>
        <w:b w:val="0"/>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5">
    <w:nsid w:val="6058684E"/>
    <w:multiLevelType w:val="hybridMultilevel"/>
    <w:tmpl w:val="8B70DE58"/>
    <w:lvl w:ilvl="0" w:tplc="96D298FA">
      <w:start w:val="1"/>
      <w:numFmt w:val="decimal"/>
      <w:lvlText w:val="%1."/>
      <w:lvlJc w:val="left"/>
      <w:pPr>
        <w:ind w:left="1004" w:hanging="360"/>
      </w:pPr>
      <w:rPr>
        <w:rFonts w:ascii="Times New Roman" w:eastAsia="Times New Roman" w:hAnsi="Times New Roman" w:cs="Times New Roman"/>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36">
    <w:nsid w:val="625367AB"/>
    <w:multiLevelType w:val="multilevel"/>
    <w:tmpl w:val="A62EC18A"/>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7">
    <w:nsid w:val="640C670C"/>
    <w:multiLevelType w:val="hybridMultilevel"/>
    <w:tmpl w:val="C10C9512"/>
    <w:lvl w:ilvl="0" w:tplc="F97488AC">
      <w:start w:val="1"/>
      <w:numFmt w:val="decimal"/>
      <w:lvlText w:val="%1."/>
      <w:lvlJc w:val="left"/>
      <w:pPr>
        <w:ind w:left="1020" w:hanging="360"/>
      </w:p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38">
    <w:nsid w:val="64F96D49"/>
    <w:multiLevelType w:val="multilevel"/>
    <w:tmpl w:val="F752CC5E"/>
    <w:lvl w:ilvl="0">
      <w:start w:val="1"/>
      <w:numFmt w:val="decimal"/>
      <w:lvlText w:val="%1."/>
      <w:lvlJc w:val="left"/>
      <w:pPr>
        <w:tabs>
          <w:tab w:val="num" w:pos="360"/>
        </w:tabs>
        <w:ind w:left="360" w:hanging="360"/>
      </w:pPr>
    </w:lvl>
    <w:lvl w:ilvl="1">
      <w:start w:val="1"/>
      <w:numFmt w:val="decimal"/>
      <w:isLgl/>
      <w:lvlText w:val="%1.%2."/>
      <w:lvlJc w:val="left"/>
      <w:pPr>
        <w:tabs>
          <w:tab w:val="num" w:pos="1146"/>
        </w:tabs>
        <w:ind w:left="1146"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9">
    <w:nsid w:val="65261C8C"/>
    <w:multiLevelType w:val="hybridMultilevel"/>
    <w:tmpl w:val="532AC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FAC43B3"/>
    <w:multiLevelType w:val="singleLevel"/>
    <w:tmpl w:val="2648242A"/>
    <w:lvl w:ilvl="0">
      <w:start w:val="2"/>
      <w:numFmt w:val="decimal"/>
      <w:lvlText w:val="%1."/>
      <w:legacy w:legacy="1" w:legacySpace="0" w:legacyIndent="296"/>
      <w:lvlJc w:val="left"/>
      <w:pPr>
        <w:ind w:left="0" w:firstLine="0"/>
      </w:pPr>
      <w:rPr>
        <w:rFonts w:ascii="Times New Roman" w:hAnsi="Times New Roman" w:cs="Times New Roman" w:hint="default"/>
      </w:rPr>
    </w:lvl>
  </w:abstractNum>
  <w:num w:numId="1">
    <w:abstractNumId w:val="29"/>
  </w:num>
  <w:num w:numId="2">
    <w:abstractNumId w:val="38"/>
  </w:num>
  <w:num w:numId="3">
    <w:abstractNumId w:val="21"/>
  </w:num>
  <w:num w:numId="4">
    <w:abstractNumId w:val="36"/>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4"/>
  </w:num>
  <w:num w:numId="8">
    <w:abstractNumId w:val="7"/>
  </w:num>
  <w:num w:numId="9">
    <w:abstractNumId w:val="10"/>
  </w:num>
  <w:num w:numId="10">
    <w:abstractNumId w:val="11"/>
  </w:num>
  <w:num w:numId="11">
    <w:abstractNumId w:val="22"/>
  </w:num>
  <w:num w:numId="12">
    <w:abstractNumId w:val="25"/>
  </w:num>
  <w:num w:numId="13">
    <w:abstractNumId w:val="8"/>
  </w:num>
  <w:num w:numId="14">
    <w:abstractNumId w:val="26"/>
  </w:num>
  <w:num w:numId="15">
    <w:abstractNumId w:val="2"/>
  </w:num>
  <w:num w:numId="16">
    <w:abstractNumId w:val="19"/>
  </w:num>
  <w:num w:numId="17">
    <w:abstractNumId w:val="13"/>
  </w:num>
  <w:num w:numId="18">
    <w:abstractNumId w:val="12"/>
  </w:num>
  <w:num w:numId="19">
    <w:abstractNumId w:val="24"/>
  </w:num>
  <w:num w:numId="20">
    <w:abstractNumId w:val="15"/>
  </w:num>
  <w:num w:numId="21">
    <w:abstractNumId w:val="40"/>
    <w:lvlOverride w:ilvl="0">
      <w:startOverride w:val="2"/>
    </w:lvlOverride>
  </w:num>
  <w:num w:numId="22">
    <w:abstractNumId w:val="16"/>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6"/>
  </w:num>
  <w:num w:numId="27">
    <w:abstractNumId w:val="0"/>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lvlOverride w:ilvl="2"/>
    <w:lvlOverride w:ilvl="3"/>
    <w:lvlOverride w:ilvl="4"/>
    <w:lvlOverride w:ilvl="5"/>
    <w:lvlOverride w:ilvl="6"/>
    <w:lvlOverride w:ilvl="7"/>
    <w:lvlOverride w:ilvl="8"/>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30"/>
  </w:num>
  <w:num w:numId="38">
    <w:abstractNumId w:val="28"/>
  </w:num>
  <w:num w:numId="39">
    <w:abstractNumId w:val="39"/>
  </w:num>
  <w:num w:numId="40">
    <w:abstractNumId w:val="18"/>
  </w:num>
  <w:num w:numId="41">
    <w:abstractNumId w:val="23"/>
  </w:num>
  <w:num w:numId="4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3BDE"/>
    <w:rsid w:val="000059D9"/>
    <w:rsid w:val="00024503"/>
    <w:rsid w:val="000678CC"/>
    <w:rsid w:val="00095304"/>
    <w:rsid w:val="000C2870"/>
    <w:rsid w:val="001064D3"/>
    <w:rsid w:val="00110440"/>
    <w:rsid w:val="00122A43"/>
    <w:rsid w:val="00131953"/>
    <w:rsid w:val="001575A7"/>
    <w:rsid w:val="001641B2"/>
    <w:rsid w:val="001674C1"/>
    <w:rsid w:val="00177F8E"/>
    <w:rsid w:val="00181C7A"/>
    <w:rsid w:val="001A0EBD"/>
    <w:rsid w:val="00201497"/>
    <w:rsid w:val="00206753"/>
    <w:rsid w:val="00212522"/>
    <w:rsid w:val="002231C9"/>
    <w:rsid w:val="0022551E"/>
    <w:rsid w:val="00254963"/>
    <w:rsid w:val="00254D12"/>
    <w:rsid w:val="002A382A"/>
    <w:rsid w:val="002C6A91"/>
    <w:rsid w:val="002F2F66"/>
    <w:rsid w:val="00310BE7"/>
    <w:rsid w:val="00312173"/>
    <w:rsid w:val="00314E70"/>
    <w:rsid w:val="003333F3"/>
    <w:rsid w:val="003512D4"/>
    <w:rsid w:val="003653C9"/>
    <w:rsid w:val="0038053F"/>
    <w:rsid w:val="00380BB3"/>
    <w:rsid w:val="003810A8"/>
    <w:rsid w:val="003E1875"/>
    <w:rsid w:val="003E1D13"/>
    <w:rsid w:val="00471506"/>
    <w:rsid w:val="00474034"/>
    <w:rsid w:val="00481E57"/>
    <w:rsid w:val="0048504C"/>
    <w:rsid w:val="00497ED9"/>
    <w:rsid w:val="004A2FD5"/>
    <w:rsid w:val="004B69E9"/>
    <w:rsid w:val="004F27EA"/>
    <w:rsid w:val="00505DE6"/>
    <w:rsid w:val="0050732C"/>
    <w:rsid w:val="00512BEA"/>
    <w:rsid w:val="00543BAF"/>
    <w:rsid w:val="0054453E"/>
    <w:rsid w:val="0054583A"/>
    <w:rsid w:val="00563544"/>
    <w:rsid w:val="0057265F"/>
    <w:rsid w:val="00582037"/>
    <w:rsid w:val="005A707B"/>
    <w:rsid w:val="005E4730"/>
    <w:rsid w:val="005E7EED"/>
    <w:rsid w:val="0060480F"/>
    <w:rsid w:val="00613A7C"/>
    <w:rsid w:val="00615F79"/>
    <w:rsid w:val="006262E6"/>
    <w:rsid w:val="0063716C"/>
    <w:rsid w:val="00643154"/>
    <w:rsid w:val="00652C6D"/>
    <w:rsid w:val="0066254B"/>
    <w:rsid w:val="00690CF5"/>
    <w:rsid w:val="006A5C49"/>
    <w:rsid w:val="00714819"/>
    <w:rsid w:val="0071711D"/>
    <w:rsid w:val="00742279"/>
    <w:rsid w:val="00776FE2"/>
    <w:rsid w:val="007F0E83"/>
    <w:rsid w:val="00802410"/>
    <w:rsid w:val="00824DA7"/>
    <w:rsid w:val="00831CA5"/>
    <w:rsid w:val="00845660"/>
    <w:rsid w:val="008478D9"/>
    <w:rsid w:val="00890853"/>
    <w:rsid w:val="008B04E7"/>
    <w:rsid w:val="008B3407"/>
    <w:rsid w:val="008C11E6"/>
    <w:rsid w:val="008F5D5E"/>
    <w:rsid w:val="008F77EC"/>
    <w:rsid w:val="00921659"/>
    <w:rsid w:val="00922BA8"/>
    <w:rsid w:val="009577D1"/>
    <w:rsid w:val="009A681A"/>
    <w:rsid w:val="009B0B47"/>
    <w:rsid w:val="00A56674"/>
    <w:rsid w:val="00A97C31"/>
    <w:rsid w:val="00AA6E70"/>
    <w:rsid w:val="00AB2589"/>
    <w:rsid w:val="00AB4795"/>
    <w:rsid w:val="00AC0104"/>
    <w:rsid w:val="00AC5671"/>
    <w:rsid w:val="00AF7EA1"/>
    <w:rsid w:val="00B4054E"/>
    <w:rsid w:val="00B530C0"/>
    <w:rsid w:val="00B9018D"/>
    <w:rsid w:val="00B91060"/>
    <w:rsid w:val="00BB5A14"/>
    <w:rsid w:val="00BC0285"/>
    <w:rsid w:val="00C2734D"/>
    <w:rsid w:val="00C32DF0"/>
    <w:rsid w:val="00C33F99"/>
    <w:rsid w:val="00C40B69"/>
    <w:rsid w:val="00C7300B"/>
    <w:rsid w:val="00CC679F"/>
    <w:rsid w:val="00CD2DB3"/>
    <w:rsid w:val="00CE0E9D"/>
    <w:rsid w:val="00CE5766"/>
    <w:rsid w:val="00D26380"/>
    <w:rsid w:val="00D53378"/>
    <w:rsid w:val="00D55CD7"/>
    <w:rsid w:val="00D74A8E"/>
    <w:rsid w:val="00D90A27"/>
    <w:rsid w:val="00DA59B3"/>
    <w:rsid w:val="00DB4571"/>
    <w:rsid w:val="00DB4E60"/>
    <w:rsid w:val="00DC1679"/>
    <w:rsid w:val="00DC41AB"/>
    <w:rsid w:val="00DE48F1"/>
    <w:rsid w:val="00DF02CB"/>
    <w:rsid w:val="00E033EF"/>
    <w:rsid w:val="00E0446E"/>
    <w:rsid w:val="00E109A7"/>
    <w:rsid w:val="00E41CEC"/>
    <w:rsid w:val="00E430AC"/>
    <w:rsid w:val="00E45390"/>
    <w:rsid w:val="00E54790"/>
    <w:rsid w:val="00E55F9C"/>
    <w:rsid w:val="00E83E0A"/>
    <w:rsid w:val="00EA2260"/>
    <w:rsid w:val="00EB5EDA"/>
    <w:rsid w:val="00F23C1E"/>
    <w:rsid w:val="00F4038E"/>
    <w:rsid w:val="00F542D4"/>
    <w:rsid w:val="00F55320"/>
    <w:rsid w:val="00F57212"/>
    <w:rsid w:val="00F6086A"/>
    <w:rsid w:val="00F90B38"/>
    <w:rsid w:val="00FB445F"/>
    <w:rsid w:val="00FC3870"/>
    <w:rsid w:val="00FE7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740D0E4968F96D1AFACDF12EE401C2A487D50597B68718DE7FA8BC44408DE542576F02F7F4F0DA9140A6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740D0E4968F96D1AFACDF12EE401C2A487D50597B68718DE7FA8BC44408DE542576F02F7F4F0DA9040A1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_________Microsoft_Word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40D0E4968F96D1AFACDF12EE401C2A487D50597B68718DE7FA8BC44408DE542576F02F7F4F0DA9140A6I"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consultantplus://offline/ref=740D0E4968F96D1AFACDF12EE401C2A487D50597B68718DE7FA8BC44408DE542576F02F7F4F0DA9140A6I"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740D0E4968F96D1AFACDF12EE401C2A487D50597B68718DE7FA8BC44408DE542576F02F7F4F0DA9140A6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789B7-D61F-4A06-9B53-E1012C9D8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48</Pages>
  <Words>19147</Words>
  <Characters>109138</Characters>
  <Application>Microsoft Office Word</Application>
  <DocSecurity>0</DocSecurity>
  <Lines>909</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73</cp:revision>
  <cp:lastPrinted>2017-09-28T03:42:00Z</cp:lastPrinted>
  <dcterms:created xsi:type="dcterms:W3CDTF">2017-05-29T01:55:00Z</dcterms:created>
  <dcterms:modified xsi:type="dcterms:W3CDTF">2017-10-31T04:41:00Z</dcterms:modified>
</cp:coreProperties>
</file>