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AB" w:rsidRPr="00ED09E7" w:rsidRDefault="007F7AAB" w:rsidP="007F7AAB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</w:pPr>
      <w:r w:rsidRPr="00ED09E7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Сизинские вести №</w:t>
      </w:r>
      <w:r w:rsidRPr="009F7D5D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16</w:t>
      </w:r>
    </w:p>
    <w:p w:rsidR="007F7AAB" w:rsidRPr="00ED09E7" w:rsidRDefault="007F7AAB" w:rsidP="007F7AAB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</w:pP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02.05.2017</w:t>
      </w:r>
    </w:p>
    <w:p w:rsidR="007F7AAB" w:rsidRDefault="007F7AAB">
      <w:r w:rsidRPr="005522C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395887" wp14:editId="46060B3C">
            <wp:simplePos x="0" y="0"/>
            <wp:positionH relativeFrom="column">
              <wp:posOffset>255270</wp:posOffset>
            </wp:positionH>
            <wp:positionV relativeFrom="paragraph">
              <wp:posOffset>90805</wp:posOffset>
            </wp:positionV>
            <wp:extent cx="5276850" cy="3695700"/>
            <wp:effectExtent l="0" t="0" r="0" b="0"/>
            <wp:wrapThrough wrapText="bothSides">
              <wp:wrapPolygon edited="0">
                <wp:start x="0" y="0"/>
                <wp:lineTo x="0" y="21489"/>
                <wp:lineTo x="21522" y="21489"/>
                <wp:lineTo x="21522" y="0"/>
                <wp:lineTo x="0" y="0"/>
              </wp:wrapPolygon>
            </wp:wrapThrough>
            <wp:docPr id="1" name="Рисунок 1" descr="siz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a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7AAB" w:rsidRPr="007F7AAB" w:rsidRDefault="007F7AAB" w:rsidP="007F7AAB"/>
    <w:p w:rsidR="007F7AAB" w:rsidRPr="007F7AAB" w:rsidRDefault="007F7AAB" w:rsidP="007F7AAB"/>
    <w:p w:rsidR="007F7AAB" w:rsidRPr="007F7AAB" w:rsidRDefault="007F7AAB" w:rsidP="007F7AAB"/>
    <w:p w:rsidR="007F7AAB" w:rsidRPr="007F7AAB" w:rsidRDefault="007F7AAB" w:rsidP="007F7AAB"/>
    <w:p w:rsidR="007F7AAB" w:rsidRPr="007F7AAB" w:rsidRDefault="007F7AAB" w:rsidP="007F7AAB"/>
    <w:p w:rsidR="007F7AAB" w:rsidRPr="007F7AAB" w:rsidRDefault="007F7AAB" w:rsidP="007F7AAB"/>
    <w:p w:rsidR="007F7AAB" w:rsidRPr="007F7AAB" w:rsidRDefault="007F7AAB" w:rsidP="007F7AAB"/>
    <w:p w:rsidR="007F7AAB" w:rsidRPr="007F7AAB" w:rsidRDefault="007F7AAB" w:rsidP="007F7AAB"/>
    <w:p w:rsidR="007F7AAB" w:rsidRPr="007F7AAB" w:rsidRDefault="007F7AAB" w:rsidP="007F7AAB"/>
    <w:p w:rsidR="007F7AAB" w:rsidRPr="007F7AAB" w:rsidRDefault="007F7AAB" w:rsidP="007F7AAB"/>
    <w:p w:rsidR="007F7AAB" w:rsidRPr="007F7AAB" w:rsidRDefault="007F7AAB" w:rsidP="007F7AAB"/>
    <w:p w:rsidR="007F7AAB" w:rsidRDefault="007F7AAB" w:rsidP="007F7AAB"/>
    <w:p w:rsidR="007F7AAB" w:rsidRDefault="007F7AAB" w:rsidP="007F7AAB">
      <w:pPr>
        <w:jc w:val="center"/>
        <w:rPr>
          <w:rFonts w:ascii="Times New Roman" w:hAnsi="Times New Roman" w:cs="Times New Roman"/>
          <w:b/>
        </w:rPr>
      </w:pPr>
      <w:r>
        <w:tab/>
      </w:r>
      <w:r w:rsidRPr="00EA0CED">
        <w:rPr>
          <w:rFonts w:ascii="Times New Roman" w:hAnsi="Times New Roman" w:cs="Times New Roman"/>
          <w:b/>
        </w:rPr>
        <w:t>Газета распространяется бесплатно*</w:t>
      </w:r>
    </w:p>
    <w:p w:rsidR="007F7AAB" w:rsidRDefault="007F7AAB" w:rsidP="007F7AAB">
      <w:pPr>
        <w:jc w:val="center"/>
        <w:rPr>
          <w:rFonts w:ascii="Times New Roman" w:hAnsi="Times New Roman" w:cs="Times New Roman"/>
          <w:b/>
        </w:rPr>
      </w:pPr>
      <w:r w:rsidRPr="00EA0CED">
        <w:rPr>
          <w:rFonts w:ascii="Times New Roman" w:hAnsi="Times New Roman" w:cs="Times New Roman"/>
          <w:b/>
        </w:rPr>
        <w:t>Орган издания Муниципальное образование «Сизинский сельсовет»</w:t>
      </w:r>
    </w:p>
    <w:p w:rsidR="007F7AAB" w:rsidRDefault="007F7AAB" w:rsidP="007F7AAB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7F7AAB" w:rsidRDefault="007F7AAB" w:rsidP="007F7AAB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  <w:r w:rsidRPr="003A3B49">
        <w:rPr>
          <w:rFonts w:ascii="Times New Roman" w:hAnsi="Times New Roman" w:cs="Times New Roman"/>
          <w:b/>
        </w:rPr>
        <w:t>СЕГОДНЯ В НОМЕРЕ:</w:t>
      </w:r>
    </w:p>
    <w:p w:rsidR="007F7AAB" w:rsidRDefault="007F7AAB" w:rsidP="007F7AAB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7F7AAB" w:rsidRDefault="007F7AAB" w:rsidP="007F7AAB">
      <w:pPr>
        <w:pStyle w:val="a7"/>
        <w:numPr>
          <w:ilvl w:val="0"/>
          <w:numId w:val="2"/>
        </w:numPr>
        <w:tabs>
          <w:tab w:val="left" w:pos="2454"/>
        </w:tabs>
        <w:rPr>
          <w:rFonts w:ascii="Times New Roman" w:hAnsi="Times New Roman" w:cs="Times New Roman"/>
          <w:sz w:val="28"/>
          <w:szCs w:val="28"/>
        </w:rPr>
      </w:pPr>
      <w:r w:rsidRPr="007F7AAB">
        <w:rPr>
          <w:rFonts w:ascii="Times New Roman" w:hAnsi="Times New Roman" w:cs="Times New Roman"/>
          <w:sz w:val="28"/>
          <w:szCs w:val="28"/>
        </w:rPr>
        <w:t xml:space="preserve">Постановление №58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4535AA"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535AA" w:rsidRPr="007F7AAB" w:rsidRDefault="004535AA" w:rsidP="007F7AAB">
      <w:pPr>
        <w:pStyle w:val="a7"/>
        <w:numPr>
          <w:ilvl w:val="0"/>
          <w:numId w:val="2"/>
        </w:numPr>
        <w:tabs>
          <w:tab w:val="left" w:pos="24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……………………………………………….... </w:t>
      </w:r>
      <w:proofErr w:type="gramEnd"/>
      <w:r>
        <w:rPr>
          <w:rFonts w:ascii="Times New Roman" w:hAnsi="Times New Roman" w:cs="Times New Roman"/>
          <w:sz w:val="28"/>
          <w:szCs w:val="28"/>
        </w:rPr>
        <w:t>стр.8</w:t>
      </w:r>
    </w:p>
    <w:p w:rsidR="007F7AAB" w:rsidRDefault="007F7AAB" w:rsidP="007F7AAB">
      <w:pPr>
        <w:jc w:val="center"/>
      </w:pPr>
    </w:p>
    <w:p w:rsidR="001B1805" w:rsidRDefault="001B1805" w:rsidP="007F7AAB">
      <w:pPr>
        <w:tabs>
          <w:tab w:val="left" w:pos="3330"/>
        </w:tabs>
      </w:pPr>
    </w:p>
    <w:p w:rsidR="007F7AAB" w:rsidRDefault="007F7AAB" w:rsidP="007F7AAB">
      <w:pPr>
        <w:tabs>
          <w:tab w:val="left" w:pos="3330"/>
        </w:tabs>
      </w:pPr>
    </w:p>
    <w:p w:rsidR="007F7AAB" w:rsidRDefault="007F7AAB" w:rsidP="007F7AAB">
      <w:pPr>
        <w:tabs>
          <w:tab w:val="left" w:pos="3330"/>
        </w:tabs>
      </w:pPr>
    </w:p>
    <w:p w:rsidR="007F7AAB" w:rsidRDefault="007F7AAB" w:rsidP="007F7AAB">
      <w:pPr>
        <w:tabs>
          <w:tab w:val="left" w:pos="3330"/>
        </w:tabs>
      </w:pPr>
    </w:p>
    <w:p w:rsidR="007F7AAB" w:rsidRDefault="007F7AAB" w:rsidP="007F7AAB">
      <w:pPr>
        <w:tabs>
          <w:tab w:val="left" w:pos="3330"/>
        </w:tabs>
      </w:pPr>
    </w:p>
    <w:p w:rsidR="007F7AAB" w:rsidRDefault="007F7AAB" w:rsidP="007F7AAB">
      <w:pPr>
        <w:tabs>
          <w:tab w:val="left" w:pos="3330"/>
        </w:tabs>
      </w:pPr>
    </w:p>
    <w:p w:rsidR="007F7AAB" w:rsidRDefault="007F7AAB" w:rsidP="007F7AAB">
      <w:pPr>
        <w:tabs>
          <w:tab w:val="left" w:pos="3330"/>
        </w:tabs>
      </w:pPr>
    </w:p>
    <w:p w:rsidR="009C07C7" w:rsidRPr="009C07C7" w:rsidRDefault="009C07C7" w:rsidP="009C07C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7C7" w:rsidRPr="009C07C7" w:rsidRDefault="009C07C7" w:rsidP="009C07C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РОССИЙСКАЯ ФЕДЕРАЦИЯ</w:t>
      </w:r>
    </w:p>
    <w:p w:rsidR="009C07C7" w:rsidRPr="009C07C7" w:rsidRDefault="009C07C7" w:rsidP="009C07C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9C07C7" w:rsidRPr="009C07C7" w:rsidRDefault="009C07C7" w:rsidP="009C07C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ШУШЕНСКОГО РАЙОНА КРАСНОЯРСКОГО КРАЯ</w:t>
      </w:r>
    </w:p>
    <w:p w:rsidR="009C07C7" w:rsidRPr="009C07C7" w:rsidRDefault="009C07C7" w:rsidP="009C07C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7C7" w:rsidRPr="009C07C7" w:rsidRDefault="009C07C7" w:rsidP="009C07C7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proofErr w:type="gramStart"/>
      <w:r w:rsidRPr="009C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C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C07C7" w:rsidRPr="009C07C7" w:rsidRDefault="009C07C7" w:rsidP="009C07C7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single" w:sz="4" w:space="0" w:color="auto" w:frame="1"/>
          <w:lang w:eastAsia="ru-RU"/>
        </w:rPr>
      </w:pP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« 02 » мая 2017                        с. Сизая                                      № 58</w:t>
      </w: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информации </w:t>
      </w: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администрации Сизинского сельсовета,</w:t>
      </w: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размещаемой в сети Интернет.</w:t>
      </w:r>
      <w:proofErr w:type="gramEnd"/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</w:tblGrid>
      <w:tr w:rsidR="009C07C7" w:rsidRPr="009C07C7" w:rsidTr="009C07C7">
        <w:trPr>
          <w:trHeight w:val="29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C07C7" w:rsidRPr="009C07C7" w:rsidRDefault="009C07C7" w:rsidP="009C07C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07C7" w:rsidRPr="009C07C7" w:rsidRDefault="009C07C7" w:rsidP="009C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 законом от 09 февраля 2009 года № 8-ФЗ «Об обеспечении доступа к информации о деятельности государственных органов и органов местного самоуправления» администрация Сизинского сельсовета ПОСТАНОВЛЯЕТ:</w:t>
      </w:r>
    </w:p>
    <w:p w:rsidR="009C07C7" w:rsidRPr="009C07C7" w:rsidRDefault="009C07C7" w:rsidP="009C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Перечень информации, периодичность размещения информации о деятельности администрации Сизинского сельсовета, размещаемой в сети Интернет на сайте муниципального образования «Сизинский сельсовет» согласно приложению №1.</w:t>
      </w: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2.Требования к технологическим, программным и лингвистическим средствам обеспечения пользования официальным сайтом муниципального образования «Сизинский сельсовет» в сети Интернет согласно приложению №2.</w:t>
      </w:r>
    </w:p>
    <w:p w:rsidR="009C07C7" w:rsidRPr="009C07C7" w:rsidRDefault="009C07C7" w:rsidP="009C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Назначить ответственных лиц за подготовку и предоставление информации для размещения на официальном сайте муниципального образования «Сизинский сельсовет» согласно приложению № 3.</w:t>
      </w:r>
    </w:p>
    <w:p w:rsidR="009C07C7" w:rsidRPr="009C07C7" w:rsidRDefault="009C07C7" w:rsidP="009C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законную силу со дня его опубликования в газете «Сизинские вести» и подлежит опубликованию на официальном сайте муниципального образования «Сизинский сельсовет» </w:t>
      </w:r>
    </w:p>
    <w:p w:rsidR="009C07C7" w:rsidRPr="009C07C7" w:rsidRDefault="009C07C7" w:rsidP="009C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</w:t>
      </w:r>
      <w:proofErr w:type="gramStart"/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Сизинского сельсовета                                   Т. А. Коробейникова</w:t>
      </w: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7C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</w:t>
      </w: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 постановлению</w:t>
      </w:r>
      <w:r w:rsidRPr="009C07C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администрации </w:t>
      </w: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Сизинского сельсовета </w:t>
      </w:r>
    </w:p>
    <w:p w:rsidR="009C07C7" w:rsidRPr="009C07C7" w:rsidRDefault="009C07C7" w:rsidP="009C07C7">
      <w:pPr>
        <w:shd w:val="clear" w:color="auto" w:fill="FFFFFF"/>
        <w:tabs>
          <w:tab w:val="left" w:pos="1205"/>
        </w:tabs>
        <w:overflowPunct w:val="0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          От 02.05.2017 </w:t>
      </w: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58 </w:t>
      </w:r>
    </w:p>
    <w:p w:rsidR="009C07C7" w:rsidRPr="009C07C7" w:rsidRDefault="009C07C7" w:rsidP="009C07C7">
      <w:pPr>
        <w:shd w:val="clear" w:color="auto" w:fill="FFFFFF"/>
        <w:tabs>
          <w:tab w:val="left" w:pos="1205"/>
        </w:tabs>
        <w:overflowPunct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7C7" w:rsidRPr="009C07C7" w:rsidRDefault="009C07C7" w:rsidP="009C07C7">
      <w:pPr>
        <w:shd w:val="clear" w:color="auto" w:fill="FFFFFF"/>
        <w:overflowPunct w:val="0"/>
        <w:autoSpaceDE w:val="0"/>
        <w:autoSpaceDN w:val="0"/>
        <w:adjustRightInd w:val="0"/>
        <w:spacing w:before="317" w:after="0" w:line="274" w:lineRule="exact"/>
        <w:ind w:left="221" w:right="173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9C0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</w:t>
      </w:r>
      <w:r w:rsidRPr="009C07C7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ИНФОРМАЦИИ О ДЕЯТЕЛЬНОСТИ АДМИНИСТРАЦИИ СИЗИНСКОГО СЕЛЬСОВЕТА</w:t>
      </w:r>
      <w:r w:rsidRPr="009C07C7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, РАЗМЕЩАЕМОЙ В СЕТИ ИНТЕРНЕТ </w:t>
      </w: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25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1"/>
        <w:gridCol w:w="50"/>
        <w:gridCol w:w="5772"/>
        <w:gridCol w:w="45"/>
        <w:gridCol w:w="3137"/>
      </w:tblGrid>
      <w:tr w:rsidR="009C07C7" w:rsidRPr="009C07C7" w:rsidTr="009C07C7">
        <w:trPr>
          <w:trHeight w:hRule="exact" w:val="811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326" w:lineRule="exact"/>
              <w:ind w:left="58" w:right="67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Периодичность размещения</w:t>
            </w:r>
          </w:p>
        </w:tc>
      </w:tr>
      <w:tr w:rsidR="009C07C7" w:rsidRPr="009C07C7" w:rsidTr="009C07C7">
        <w:trPr>
          <w:trHeight w:hRule="exact" w:val="29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7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7C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07C7" w:rsidRPr="009C07C7" w:rsidTr="009C07C7">
        <w:trPr>
          <w:trHeight w:val="40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7C7" w:rsidRPr="009C07C7" w:rsidRDefault="009C07C7" w:rsidP="009C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Общая информация об  администрации   сельсовета</w:t>
            </w:r>
            <w:r w:rsidRPr="009C07C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</w:p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07C7" w:rsidRPr="009C07C7" w:rsidTr="009C07C7">
        <w:trPr>
          <w:trHeight w:hRule="exact" w:val="174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left="5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и сокращенное наименование администрации сельсовета, почтовый адрес, адрес электронной почты  для направления  запросов  пользователями информацией и получения запрашиваемой информации, номера телефонов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69" w:lineRule="exact"/>
              <w:ind w:left="19" w:right="19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9C07C7" w:rsidRPr="009C07C7" w:rsidTr="009C07C7">
        <w:trPr>
          <w:trHeight w:hRule="exact" w:val="1387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8" w:lineRule="exact"/>
              <w:ind w:left="5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 администрации   сельсовета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8" w:lineRule="exact"/>
              <w:ind w:left="10" w:right="19"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рабочих дней со дня утверждения или изменения структуры</w:t>
            </w:r>
          </w:p>
        </w:tc>
      </w:tr>
      <w:tr w:rsidR="009C07C7" w:rsidRPr="009C07C7" w:rsidTr="009C07C7">
        <w:trPr>
          <w:trHeight w:hRule="exact" w:val="166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1.3.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left="10"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полномочиях  администрации  сельсовета, задачах и функциях администрации сельсовета, перечень законов и иных нормативных правовых актов, определяющих эти полномочия, задачи и функции</w:t>
            </w:r>
          </w:p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left="10"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left="5" w:right="29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9C07C7" w:rsidRPr="009C07C7" w:rsidTr="009C07C7">
        <w:trPr>
          <w:trHeight w:hRule="exact" w:val="2029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1.4.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главе сельсовета, муниципальных служащих (фамилии, имена, отчества), а также, при согласии указанных лиц, иные сведения о них</w:t>
            </w:r>
          </w:p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405111" wp14:editId="6072A648">
                      <wp:simplePos x="0" y="0"/>
                      <wp:positionH relativeFrom="margin">
                        <wp:posOffset>2259330</wp:posOffset>
                      </wp:positionH>
                      <wp:positionV relativeFrom="paragraph">
                        <wp:posOffset>859155</wp:posOffset>
                      </wp:positionV>
                      <wp:extent cx="1270" cy="19685"/>
                      <wp:effectExtent l="11430" t="11430" r="6350" b="6985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1968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7.9pt,67.65pt" to="178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" strokeweight=".25pt">
                      <w10:wrap anchorx="margin"/>
                    </v:line>
                  </w:pict>
                </mc:Fallback>
              </mc:AlternateContent>
            </w: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рабочих дней со дня изменения сведений о г</w:t>
            </w:r>
            <w:r w:rsidRPr="009C07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лаве сельсовета.</w:t>
            </w:r>
          </w:p>
        </w:tc>
      </w:tr>
      <w:tr w:rsidR="009C07C7" w:rsidRPr="009C07C7" w:rsidTr="009C07C7">
        <w:trPr>
          <w:trHeight w:hRule="exact" w:val="151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1.5.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информационных систем, банков данных, реестров, регистров, находящихся в ведении администрации сельсовета</w:t>
            </w:r>
          </w:p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right="43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9C07C7" w:rsidRPr="009C07C7" w:rsidTr="009C07C7">
        <w:trPr>
          <w:trHeight w:val="571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8" w:lineRule="exact"/>
              <w:ind w:left="130" w:right="1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2.Информация о нормотворческой деятельности</w:t>
            </w:r>
          </w:p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8" w:lineRule="exact"/>
              <w:ind w:left="130" w:right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администрации  сельсовета</w:t>
            </w:r>
          </w:p>
        </w:tc>
      </w:tr>
      <w:tr w:rsidR="009C07C7" w:rsidRPr="009C07C7" w:rsidTr="009C07C7">
        <w:trPr>
          <w:trHeight w:hRule="exact" w:val="2425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69" w:lineRule="exac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правовые акты, изданные  администрацией  сельсовета, включая сведения о внесении в них изменений, признании их утратившими силу,</w:t>
            </w:r>
            <w:r w:rsidRPr="009C0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признании их судом не действующими, а также сведения о государственной регистрации отдельных муниципальных правовых актов в случаях, установленных законодательством РФ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right="58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рабочих дней со дня подписания, поддерживается в актуальном состоянии</w:t>
            </w:r>
          </w:p>
        </w:tc>
      </w:tr>
      <w:tr w:rsidR="009C07C7" w:rsidRPr="009C07C7" w:rsidTr="009C07C7">
        <w:trPr>
          <w:trHeight w:hRule="exact" w:val="1995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2.2.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69" w:lineRule="exact"/>
              <w:ind w:right="19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69" w:lineRule="exact"/>
              <w:ind w:right="19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69" w:lineRule="exact"/>
              <w:ind w:right="19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69" w:lineRule="exact"/>
              <w:ind w:right="82"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9C07C7" w:rsidRPr="009C07C7" w:rsidTr="009C07C7">
        <w:trPr>
          <w:trHeight w:hRule="exact" w:val="84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регламенты предоставления муниципальных услуг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left="29" w:right="29"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течение 10 рабочих дней со </w:t>
            </w: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дня утверждения</w:t>
            </w:r>
          </w:p>
        </w:tc>
      </w:tr>
      <w:tr w:rsidR="009C07C7" w:rsidRPr="009C07C7" w:rsidTr="009C07C7">
        <w:trPr>
          <w:trHeight w:hRule="exact" w:val="158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2.4.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left="7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Установленные   формы   обращений,   заявлений   и иных  документов,   принимаемых  администрацией сельсовета к рассмотрению в соответствии с муници</w:t>
            </w: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пальными правовыми актами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left="7" w:right="36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9C07C7" w:rsidRPr="009C07C7" w:rsidTr="009C07C7">
        <w:trPr>
          <w:trHeight w:hRule="exact" w:val="1704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81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Информация об участии администрации  сельсовета в целевых и иных программах, а также о мероприятиях, проводимых  администрацией сельсовета, в том числе о визитах,  рабочих поездках  главы сельсовета и официальных делегаций администрации.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81" w:lineRule="exact"/>
              <w:ind w:left="7" w:right="36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течение 10 рабочих дней со </w:t>
            </w: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дня утверждения</w:t>
            </w:r>
          </w:p>
        </w:tc>
      </w:tr>
      <w:tr w:rsidR="009C07C7" w:rsidRPr="009C07C7" w:rsidTr="009C07C7">
        <w:trPr>
          <w:trHeight w:hRule="exact" w:val="390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4.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7C7" w:rsidRPr="009C07C7" w:rsidRDefault="009C07C7" w:rsidP="009C07C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сельсовета  до сведения граждан и организаций в соответствии с федеральными законами и законами Красноярского края.</w:t>
            </w:r>
            <w:proofErr w:type="gramEnd"/>
          </w:p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left="7" w:right="43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рабочих дней с момента появления информации</w:t>
            </w:r>
          </w:p>
        </w:tc>
      </w:tr>
      <w:tr w:rsidR="009C07C7" w:rsidRPr="009C07C7" w:rsidTr="009C07C7">
        <w:trPr>
          <w:trHeight w:val="1082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5.</w:t>
            </w:r>
            <w:r w:rsidRPr="009C07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Статистическая информация о деятельности администрации  сельсовета</w:t>
            </w: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в  том числе:</w:t>
            </w:r>
          </w:p>
        </w:tc>
      </w:tr>
      <w:tr w:rsidR="009C07C7" w:rsidRPr="009C07C7" w:rsidTr="009C07C7">
        <w:trPr>
          <w:trHeight w:hRule="exact" w:val="1267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5.1.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Статистические данные и показатели, характеризующие состояние и динамик  социально-экономического развития сельсовета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Ежегодно</w:t>
            </w:r>
          </w:p>
        </w:tc>
      </w:tr>
      <w:tr w:rsidR="009C07C7" w:rsidRPr="009C07C7" w:rsidTr="009C07C7">
        <w:trPr>
          <w:trHeight w:hRule="exact" w:val="143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49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5.2.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95" w:lineRule="exact"/>
              <w:ind w:firstLine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администрацией сельсовета выделяемых бюджетных средств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right="65"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 течение 10 рабочих дней со дня утверждения отчетов об </w:t>
            </w: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использовании   бюджетных средств</w:t>
            </w:r>
          </w:p>
        </w:tc>
      </w:tr>
      <w:tr w:rsidR="009C07C7" w:rsidRPr="009C07C7" w:rsidTr="009C07C7">
        <w:trPr>
          <w:trHeight w:val="1338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81" w:lineRule="exact"/>
              <w:ind w:left="58" w:right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Информация о работе администрации  сельсовета с обраще</w:t>
            </w:r>
            <w:r w:rsidRPr="009C0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  <w:r w:rsidRPr="009C07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 том числе</w:t>
            </w:r>
            <w:r w:rsidRPr="009C0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9C07C7" w:rsidRPr="009C07C7" w:rsidTr="009C07C7">
        <w:trPr>
          <w:trHeight w:hRule="exact" w:val="2172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6.1.</w:t>
            </w: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right="22" w:firstLine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порядке приема и времени приема граждан (физических лиц), в том числе  представителей-организаций (юридических лиц), общественных объединений, государственных органов, органов местного самоуправления, порядок рассмотрения их об</w:t>
            </w: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ращений с указанием актов, регулирующих эту деятельность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right="79"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течение 10 рабочих дней со </w:t>
            </w: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дня утверждения порядка и времени приема, поддерживается в актуальном состоянии</w:t>
            </w:r>
          </w:p>
        </w:tc>
      </w:tr>
      <w:tr w:rsidR="009C07C7" w:rsidRPr="009C07C7" w:rsidTr="009C07C7">
        <w:trPr>
          <w:trHeight w:hRule="exact" w:val="1999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6.2.</w:t>
            </w: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right="22" w:firstLine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 и отчество  должностного лица, к  полномочиям которого отнесена организация приема лиц, указанных в пункте 8.1 перечня, обеспечение рассмотрения их  обращений, а также номер телефона, по которому можно получить информацию справочного характера </w:t>
            </w:r>
          </w:p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right="22" w:firstLine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right="79" w:hanging="14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9C07C7" w:rsidRPr="009C07C7" w:rsidTr="009C07C7">
        <w:trPr>
          <w:trHeight w:hRule="exact" w:val="784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66" w:lineRule="exact"/>
              <w:ind w:right="22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принимаемых мерах по противодействию коррупции в администрации  сельсовета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4" w:lineRule="exact"/>
              <w:ind w:right="79"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9C07C7" w:rsidRPr="009C07C7" w:rsidTr="009C07C7">
        <w:trPr>
          <w:trHeight w:hRule="exact" w:val="1153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муниципальных услугах, предоставляемых администрацией сельсовета, и порядке их предоставления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Поддерживается  в  актуаль</w:t>
            </w: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ном состоянии</w:t>
            </w:r>
          </w:p>
        </w:tc>
      </w:tr>
      <w:tr w:rsidR="009C07C7" w:rsidRPr="009C07C7" w:rsidTr="009C07C7">
        <w:trPr>
          <w:trHeight w:val="696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7C7" w:rsidRPr="009C07C7" w:rsidRDefault="009C07C7" w:rsidP="009C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10. Иная информация о деятельности </w:t>
            </w:r>
          </w:p>
          <w:p w:rsidR="009C07C7" w:rsidRPr="009C07C7" w:rsidRDefault="009C07C7" w:rsidP="009C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администрации  сельсовета</w:t>
            </w:r>
          </w:p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C07C7" w:rsidRPr="009C07C7" w:rsidTr="009C07C7">
        <w:trPr>
          <w:trHeight w:hRule="exact" w:val="183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9.1</w:t>
            </w: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>Иная информация о деятельности администрации  сельсовета, подлежащая размещению в сети Интернет в соответствии с федеральными законами, актами президента РФ, Правительства РФ.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7C7" w:rsidRPr="009C07C7" w:rsidRDefault="009C07C7" w:rsidP="009C07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Информация размещается в сроки, установленные</w:t>
            </w:r>
            <w:r w:rsidRPr="009C0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федеральными законами, актами президента РФ, Правительства РФ.</w:t>
            </w:r>
          </w:p>
        </w:tc>
      </w:tr>
    </w:tbl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7C7" w:rsidRPr="009C07C7" w:rsidRDefault="009C07C7" w:rsidP="009C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07C7" w:rsidRPr="009C07C7" w:rsidRDefault="009C07C7" w:rsidP="009C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07C7" w:rsidRPr="009C07C7" w:rsidRDefault="009C07C7" w:rsidP="009C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07C7" w:rsidRPr="009C07C7" w:rsidRDefault="009C07C7" w:rsidP="009C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07C7" w:rsidRPr="009C07C7" w:rsidRDefault="009C07C7" w:rsidP="009C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07C7" w:rsidRPr="009C07C7" w:rsidRDefault="009C07C7" w:rsidP="009C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 постановлению</w:t>
      </w:r>
      <w:r w:rsidRPr="009C07C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администрации </w:t>
      </w: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Сизинского сельсовета </w:t>
      </w:r>
    </w:p>
    <w:p w:rsidR="009C07C7" w:rsidRPr="009C07C7" w:rsidRDefault="009C07C7" w:rsidP="009C07C7">
      <w:pPr>
        <w:shd w:val="clear" w:color="auto" w:fill="FFFFFF"/>
        <w:tabs>
          <w:tab w:val="left" w:pos="1205"/>
        </w:tabs>
        <w:overflowPunct w:val="0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          от 02.05.2017 </w:t>
      </w: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58    </w:t>
      </w: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7C7" w:rsidRPr="009C07C7" w:rsidRDefault="009C07C7" w:rsidP="009C07C7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lef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</w:p>
    <w:p w:rsidR="009C07C7" w:rsidRPr="009C07C7" w:rsidRDefault="009C07C7" w:rsidP="009C07C7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ТЕХНОЛОГИЧЕСКИМ, ПРОГРАММНЫМ И ЛИНГВИСТИЧЕСКИМ</w:t>
      </w:r>
    </w:p>
    <w:p w:rsidR="009C07C7" w:rsidRPr="009C07C7" w:rsidRDefault="009C07C7" w:rsidP="009C07C7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СРЕДСТВАМ ПОЛЬЗОВАНИЯ ОФИЦИАЛЬНЫМ САЙТОМ  АДМИНИСТРАЦИИ  СЕЛЬСОВЕТА</w:t>
      </w: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сети Интернет</w:t>
      </w:r>
    </w:p>
    <w:p w:rsidR="009C07C7" w:rsidRPr="009C07C7" w:rsidRDefault="009C07C7" w:rsidP="009C07C7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7C7" w:rsidRPr="009C07C7" w:rsidRDefault="009C07C7" w:rsidP="009C07C7">
      <w:p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7C7" w:rsidRPr="009C07C7" w:rsidRDefault="009C07C7" w:rsidP="009C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1.</w:t>
      </w: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Технологические и программные средства обеспечения пользования официальным сайтом муниципального образования «Сизинский сельсовет»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9C07C7" w:rsidRPr="009C07C7" w:rsidRDefault="009C07C7" w:rsidP="009C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2.</w:t>
      </w: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9C07C7" w:rsidRPr="009C07C7" w:rsidRDefault="009C07C7" w:rsidP="009C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3.</w:t>
      </w: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Информация, размещаемая на сайте:</w:t>
      </w:r>
    </w:p>
    <w:p w:rsidR="009C07C7" w:rsidRPr="009C07C7" w:rsidRDefault="009C07C7" w:rsidP="009C07C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круглосуточно доступна пользователям информации для получения, ознакомления и использования, а также для автоматической обработки информационными системами без взимания платы за ознакомление с информацией или иное использование и иных ограничений;</w:t>
      </w:r>
    </w:p>
    <w:p w:rsidR="009C07C7" w:rsidRPr="009C07C7" w:rsidRDefault="009C07C7" w:rsidP="009C07C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должна быть зашифрована или защищена от доступа иными средствами, не позволяющими осуществить ознакомление пользователя с информацией без использования иного программного обеспечения или технических средств, чем веб-обозреватель. Доступ к информации, размещенной на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9C07C7" w:rsidRPr="009C07C7" w:rsidRDefault="009C07C7" w:rsidP="009C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4.</w:t>
      </w: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необходимости проведения плановых технических работ, в ходе которых дос</w:t>
      </w: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туп к информации, размещенной на сайте, будет невозможен, уведомление об этом должно быть размещено на главной странице сайта не менее чем за сутки до начала работ.</w:t>
      </w:r>
    </w:p>
    <w:p w:rsidR="009C07C7" w:rsidRPr="009C07C7" w:rsidRDefault="009C07C7" w:rsidP="009C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технических неполадок, неполадок программного обеспечения или иных проблем, влекущих невозможность доступа к сайту или к отдельным страницам сайта, в течение суток на сайте должны быть размещены объявления с указанием причин, даты и времени прекращения доступа, а также даты и времени возобновления доступа к информации.</w:t>
      </w:r>
    </w:p>
    <w:p w:rsidR="009C07C7" w:rsidRPr="009C07C7" w:rsidRDefault="009C07C7" w:rsidP="009C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5.</w:t>
      </w: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Технологические и программные средства обеспечения пользования сайтом должны обеспечивать:</w:t>
      </w:r>
    </w:p>
    <w:p w:rsidR="009C07C7" w:rsidRPr="009C07C7" w:rsidRDefault="009C07C7" w:rsidP="009C07C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9C07C7" w:rsidRPr="009C07C7" w:rsidRDefault="009C07C7" w:rsidP="009C07C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9C07C7" w:rsidRPr="009C07C7" w:rsidRDefault="009C07C7" w:rsidP="009C07C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информации, размещенной на сайте, в течение 3 лет со дня ее первичного размещения.</w:t>
      </w:r>
    </w:p>
    <w:p w:rsidR="009C07C7" w:rsidRPr="009C07C7" w:rsidRDefault="009C07C7" w:rsidP="009C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6.</w:t>
      </w: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Навигационные средства сайта должны соответствовать следующим</w:t>
      </w:r>
    </w:p>
    <w:p w:rsidR="009C07C7" w:rsidRPr="009C07C7" w:rsidRDefault="009C07C7" w:rsidP="009C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требованиям:</w:t>
      </w:r>
    </w:p>
    <w:p w:rsidR="009C07C7" w:rsidRPr="009C07C7" w:rsidRDefault="009C07C7" w:rsidP="009C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6.1.</w:t>
      </w: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Пользователю информации должна предоставляться наглядная информация о структуре сайта и о месте нахождения отображаемой страницы в этой структуре;</w:t>
      </w:r>
    </w:p>
    <w:p w:rsidR="009C07C7" w:rsidRPr="009C07C7" w:rsidRDefault="009C07C7" w:rsidP="009C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6.2.</w:t>
      </w: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Заголовки и подписи на страницах должны описывать содержание данной страницы, наименование текущего раздела и отображаемого документа;</w:t>
      </w:r>
    </w:p>
    <w:p w:rsidR="009C07C7" w:rsidRPr="009C07C7" w:rsidRDefault="009C07C7" w:rsidP="009C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6.3. Текстовый адрес в сети Интернет (универсальный указатель ресурса, </w:t>
      </w:r>
      <w:r w:rsidRPr="009C07C7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URL</w:t>
      </w:r>
      <w:r w:rsidRPr="009C07C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) каж</w:t>
      </w:r>
      <w:r w:rsidRPr="009C07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дой страницы должен отображать ее положение в логической структуре сайта и соответ</w:t>
      </w: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ствовать, ее содержанию (назначению).</w:t>
      </w:r>
    </w:p>
    <w:p w:rsidR="009C07C7" w:rsidRPr="009C07C7" w:rsidRDefault="009C07C7" w:rsidP="009C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7. Информация на сайте должна размещаться на русском языке.</w:t>
      </w:r>
    </w:p>
    <w:p w:rsidR="009C07C7" w:rsidRPr="009C07C7" w:rsidRDefault="009C07C7" w:rsidP="009C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7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Допускается указание наименований иностранных юридических лиц, фамилий и </w:t>
      </w:r>
      <w:r w:rsidRPr="009C07C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имен физических лиц с использованием букв латинского алфавита</w:t>
      </w:r>
      <w:r w:rsidRPr="009C07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</w:p>
    <w:p w:rsidR="009C07C7" w:rsidRPr="009C07C7" w:rsidRDefault="009C07C7" w:rsidP="009C07C7">
      <w:pPr>
        <w:shd w:val="clear" w:color="auto" w:fill="FFFFFF"/>
        <w:tabs>
          <w:tab w:val="left" w:pos="1056"/>
        </w:tabs>
        <w:overflowPunct w:val="0"/>
        <w:autoSpaceDE w:val="0"/>
        <w:autoSpaceDN w:val="0"/>
        <w:adjustRightInd w:val="0"/>
        <w:spacing w:after="0" w:line="278" w:lineRule="exact"/>
        <w:ind w:left="67" w:right="115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7C7" w:rsidRPr="009C07C7" w:rsidRDefault="009C07C7" w:rsidP="009C07C7">
      <w:pPr>
        <w:shd w:val="clear" w:color="auto" w:fill="FFFFFF"/>
        <w:tabs>
          <w:tab w:val="left" w:pos="1056"/>
        </w:tabs>
        <w:overflowPunct w:val="0"/>
        <w:autoSpaceDE w:val="0"/>
        <w:autoSpaceDN w:val="0"/>
        <w:adjustRightInd w:val="0"/>
        <w:spacing w:after="0" w:line="278" w:lineRule="exact"/>
        <w:ind w:left="67" w:right="115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 постановлению</w:t>
      </w:r>
      <w:r w:rsidRPr="009C07C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администрации </w:t>
      </w:r>
    </w:p>
    <w:p w:rsidR="009C07C7" w:rsidRPr="009C07C7" w:rsidRDefault="009C07C7" w:rsidP="009C07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Сизинский сельсовета </w:t>
      </w:r>
    </w:p>
    <w:p w:rsidR="009C07C7" w:rsidRPr="009C07C7" w:rsidRDefault="009C07C7" w:rsidP="009C07C7">
      <w:pPr>
        <w:shd w:val="clear" w:color="auto" w:fill="FFFFFF"/>
        <w:tabs>
          <w:tab w:val="left" w:pos="1205"/>
        </w:tabs>
        <w:overflowPunct w:val="0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          От 02.05.2017 </w:t>
      </w:r>
      <w:r w:rsidRPr="009C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58  </w:t>
      </w:r>
    </w:p>
    <w:p w:rsidR="009C07C7" w:rsidRPr="009C07C7" w:rsidRDefault="009C07C7" w:rsidP="009C07C7">
      <w:pPr>
        <w:shd w:val="clear" w:color="auto" w:fill="FFFFFF"/>
        <w:tabs>
          <w:tab w:val="left" w:pos="1056"/>
        </w:tabs>
        <w:overflowPunct w:val="0"/>
        <w:autoSpaceDE w:val="0"/>
        <w:autoSpaceDN w:val="0"/>
        <w:adjustRightInd w:val="0"/>
        <w:spacing w:after="0" w:line="278" w:lineRule="exact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7C7" w:rsidRPr="009C07C7" w:rsidRDefault="009C07C7" w:rsidP="009C07C7">
      <w:pPr>
        <w:shd w:val="clear" w:color="auto" w:fill="FFFFFF"/>
        <w:tabs>
          <w:tab w:val="left" w:pos="1056"/>
        </w:tabs>
        <w:overflowPunct w:val="0"/>
        <w:autoSpaceDE w:val="0"/>
        <w:autoSpaceDN w:val="0"/>
        <w:adjustRightInd w:val="0"/>
        <w:spacing w:after="0" w:line="278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9C07C7" w:rsidRPr="009C07C7" w:rsidRDefault="009C07C7" w:rsidP="009C07C7">
      <w:pPr>
        <w:shd w:val="clear" w:color="auto" w:fill="FFFFFF"/>
        <w:tabs>
          <w:tab w:val="left" w:pos="1056"/>
        </w:tabs>
        <w:overflowPunct w:val="0"/>
        <w:autoSpaceDE w:val="0"/>
        <w:autoSpaceDN w:val="0"/>
        <w:adjustRightInd w:val="0"/>
        <w:spacing w:after="0" w:line="278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ответственных лиц за подготовку и предоставление информации для размещения на официальном сайте администрации  сельсовета</w:t>
      </w:r>
    </w:p>
    <w:p w:rsidR="009C07C7" w:rsidRPr="009C07C7" w:rsidRDefault="009C07C7" w:rsidP="009C07C7">
      <w:pPr>
        <w:shd w:val="clear" w:color="auto" w:fill="FFFFFF"/>
        <w:tabs>
          <w:tab w:val="left" w:pos="1056"/>
        </w:tabs>
        <w:overflowPunct w:val="0"/>
        <w:autoSpaceDE w:val="0"/>
        <w:autoSpaceDN w:val="0"/>
        <w:adjustRightInd w:val="0"/>
        <w:spacing w:after="0" w:line="278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7C7" w:rsidRPr="009C07C7" w:rsidRDefault="009C07C7" w:rsidP="009C07C7">
      <w:pPr>
        <w:shd w:val="clear" w:color="auto" w:fill="FFFFFF"/>
        <w:tabs>
          <w:tab w:val="left" w:pos="1056"/>
        </w:tabs>
        <w:overflowPunct w:val="0"/>
        <w:autoSpaceDE w:val="0"/>
        <w:autoSpaceDN w:val="0"/>
        <w:adjustRightInd w:val="0"/>
        <w:spacing w:after="0" w:line="278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0"/>
        <w:gridCol w:w="6236"/>
      </w:tblGrid>
      <w:tr w:rsidR="009C07C7" w:rsidRPr="009C07C7" w:rsidTr="009C07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7" w:rsidRPr="009C07C7" w:rsidRDefault="009C07C7" w:rsidP="009C07C7">
            <w:pPr>
              <w:tabs>
                <w:tab w:val="left" w:pos="1066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7" w:rsidRPr="009C07C7" w:rsidRDefault="009C07C7" w:rsidP="009C07C7">
            <w:pPr>
              <w:tabs>
                <w:tab w:val="left" w:pos="1066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7" w:rsidRPr="009C07C7" w:rsidRDefault="009C07C7" w:rsidP="009C07C7">
            <w:pPr>
              <w:tabs>
                <w:tab w:val="left" w:pos="1066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должности</w:t>
            </w:r>
          </w:p>
        </w:tc>
      </w:tr>
      <w:tr w:rsidR="009C07C7" w:rsidRPr="009C07C7" w:rsidTr="009C07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C7" w:rsidRPr="009C07C7" w:rsidRDefault="009C07C7" w:rsidP="009C07C7">
            <w:pPr>
              <w:numPr>
                <w:ilvl w:val="0"/>
                <w:numId w:val="3"/>
              </w:numPr>
              <w:tabs>
                <w:tab w:val="left" w:pos="106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7" w:rsidRPr="009C07C7" w:rsidRDefault="009C07C7" w:rsidP="009C07C7">
            <w:pPr>
              <w:tabs>
                <w:tab w:val="left" w:pos="1066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Сергеева Наталья Александровна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7" w:rsidRPr="009C07C7" w:rsidRDefault="009C07C7" w:rsidP="009C07C7">
            <w:pPr>
              <w:tabs>
                <w:tab w:val="left" w:pos="1066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proofErr w:type="gramStart"/>
            <w:r w:rsidRPr="009C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земельно</w:t>
            </w:r>
            <w:proofErr w:type="gramEnd"/>
            <w:r w:rsidRPr="009C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имущественным отношениям</w:t>
            </w:r>
          </w:p>
        </w:tc>
      </w:tr>
      <w:tr w:rsidR="009C07C7" w:rsidRPr="009C07C7" w:rsidTr="009C07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C7" w:rsidRPr="009C07C7" w:rsidRDefault="009C07C7" w:rsidP="009C07C7">
            <w:pPr>
              <w:numPr>
                <w:ilvl w:val="0"/>
                <w:numId w:val="3"/>
              </w:numPr>
              <w:tabs>
                <w:tab w:val="left" w:pos="106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7" w:rsidRPr="009C07C7" w:rsidRDefault="009C07C7" w:rsidP="009C07C7">
            <w:pPr>
              <w:tabs>
                <w:tab w:val="left" w:pos="1066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Карсакова Мария Анатольевна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7" w:rsidRPr="009C07C7" w:rsidRDefault="009C07C7" w:rsidP="009C07C7">
            <w:pPr>
              <w:tabs>
                <w:tab w:val="left" w:pos="1066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бухгалтер администрации сельсовета</w:t>
            </w:r>
          </w:p>
        </w:tc>
      </w:tr>
      <w:tr w:rsidR="009C07C7" w:rsidRPr="009C07C7" w:rsidTr="009C07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C7" w:rsidRPr="009C07C7" w:rsidRDefault="009C07C7" w:rsidP="009C07C7">
            <w:pPr>
              <w:numPr>
                <w:ilvl w:val="0"/>
                <w:numId w:val="3"/>
              </w:numPr>
              <w:tabs>
                <w:tab w:val="left" w:pos="106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7" w:rsidRPr="009C07C7" w:rsidRDefault="009C07C7" w:rsidP="009C07C7">
            <w:pPr>
              <w:tabs>
                <w:tab w:val="left" w:pos="1066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Белова Людмила Николаевна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7" w:rsidRPr="009C07C7" w:rsidRDefault="009C07C7" w:rsidP="009C07C7">
            <w:pPr>
              <w:tabs>
                <w:tab w:val="left" w:pos="1066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администрации сельсовета</w:t>
            </w:r>
          </w:p>
        </w:tc>
      </w:tr>
      <w:tr w:rsidR="009C07C7" w:rsidRPr="009C07C7" w:rsidTr="009C07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C7" w:rsidRPr="009C07C7" w:rsidRDefault="009C07C7" w:rsidP="009C07C7">
            <w:pPr>
              <w:numPr>
                <w:ilvl w:val="0"/>
                <w:numId w:val="3"/>
              </w:numPr>
              <w:tabs>
                <w:tab w:val="left" w:pos="106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7" w:rsidRPr="009C07C7" w:rsidRDefault="009C07C7" w:rsidP="009C07C7">
            <w:pPr>
              <w:tabs>
                <w:tab w:val="left" w:pos="1066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Неминущая Ирина Анатольевна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7" w:rsidRPr="009C07C7" w:rsidRDefault="009C07C7" w:rsidP="009C07C7">
            <w:pPr>
              <w:tabs>
                <w:tab w:val="left" w:pos="1066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Сизинского сельсовета</w:t>
            </w:r>
          </w:p>
        </w:tc>
      </w:tr>
    </w:tbl>
    <w:p w:rsidR="004535AA" w:rsidRDefault="004535AA" w:rsidP="004535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C07C7" w:rsidRDefault="004535AA" w:rsidP="004535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535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ПОЗДРАВЛЕНИЯ</w:t>
      </w:r>
    </w:p>
    <w:p w:rsidR="004535AA" w:rsidRPr="004535AA" w:rsidRDefault="004535AA" w:rsidP="004535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C07C7" w:rsidRPr="009C07C7" w:rsidRDefault="004535AA" w:rsidP="009C07C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B8">
        <w:rPr>
          <w:rFonts w:ascii="Arial" w:eastAsia="Times New Roman" w:hAnsi="Arial" w:cs="Arial"/>
          <w:noProof/>
          <w:color w:val="2E7B3E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B576F34" wp14:editId="6452244F">
            <wp:simplePos x="0" y="0"/>
            <wp:positionH relativeFrom="column">
              <wp:posOffset>3234690</wp:posOffset>
            </wp:positionH>
            <wp:positionV relativeFrom="paragraph">
              <wp:posOffset>178435</wp:posOffset>
            </wp:positionV>
            <wp:extent cx="2857500" cy="2733675"/>
            <wp:effectExtent l="0" t="0" r="0" b="9525"/>
            <wp:wrapThrough wrapText="bothSides">
              <wp:wrapPolygon edited="0">
                <wp:start x="0" y="0"/>
                <wp:lineTo x="0" y="21525"/>
                <wp:lineTo x="21456" y="21525"/>
                <wp:lineTo x="21456" y="0"/>
                <wp:lineTo x="0" y="0"/>
              </wp:wrapPolygon>
            </wp:wrapThrough>
            <wp:docPr id="2" name="Рисунок 2" descr="Дорогие ветераны Великой Отечественной войны , труженики тыла, вдовы! Уважаемые  ермаковцы! Примите самые искренние поздравления с великим праздником – Днем Победы!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рогие ветераны Великой Отечественной войны , труженики тыла, вдовы! Уважаемые  ермаковцы! Примите самые искренние поздравления с великим праздником – Днем Победы!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98" w:rsidRPr="00F31DB8" w:rsidRDefault="00F26898" w:rsidP="00F2689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Дорогие ветераны Великой Отечественной войны, труженики тыла, вдовы! Уважаемые жители муниципального образования «Сизинский сельсовет»! Примите самые искренние поздравления с великим праздником – Днем Победы!</w:t>
      </w:r>
    </w:p>
    <w:p w:rsidR="00F26898" w:rsidRPr="00F31DB8" w:rsidRDefault="00F26898" w:rsidP="00F2689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31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десятилетия, сменяются поколения, но Великая Победа - символ национального единства, воинской славы и доблести - навечно вписана в героическую летопись России. Победа еще раз доказала, какая это огромная сила — воля и сплоченность всего народа. Наше единство, солидарность, общественное согласие и сегодня – основа крепкого государства, успешного свободного развития страны, процветания родного края.</w:t>
      </w:r>
    </w:p>
    <w:p w:rsidR="00F26898" w:rsidRPr="00F31DB8" w:rsidRDefault="00F26898" w:rsidP="00F2689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В этот день мы склоняем головы перед светлой памятью бойцов, отдавших свои жизни ради независимости нашей страны, ради будущего. Мы благодарны тем, кто в тяжелых испытаниях на фронте и в тылу, не щадя сил и самой жизни, освободил мир от фашизма.</w:t>
      </w:r>
    </w:p>
    <w:p w:rsidR="00F26898" w:rsidRPr="00F31DB8" w:rsidRDefault="00F26898" w:rsidP="00F2689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Память о событиях Великой Отечественной войны вечно будет жива в наших сердцах. Низкий поклон всем, кто приближал Великую Победу!</w:t>
      </w:r>
    </w:p>
    <w:p w:rsidR="00F26898" w:rsidRDefault="00F26898" w:rsidP="00F26898">
      <w:pPr>
        <w:shd w:val="clear" w:color="auto" w:fill="FFFFFF"/>
        <w:spacing w:after="24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От всей души желаем Вам здоровья, счастья, благополучия, мирного неба над головой и неиссякаемой веры в лучшее будущее России.</w:t>
      </w:r>
    </w:p>
    <w:p w:rsidR="004535AA" w:rsidRPr="00F31DB8" w:rsidRDefault="004535AA" w:rsidP="00F26898">
      <w:pPr>
        <w:shd w:val="clear" w:color="auto" w:fill="FFFFFF"/>
        <w:spacing w:after="24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898" w:rsidRPr="00F31DB8" w:rsidRDefault="00F26898" w:rsidP="00F26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Сизинского сельсовета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31DB8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Коробейникова</w:t>
      </w:r>
    </w:p>
    <w:p w:rsidR="00F26898" w:rsidRDefault="00F26898" w:rsidP="00F26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898" w:rsidRPr="00F31DB8" w:rsidRDefault="00F26898" w:rsidP="00F26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  Сизинского сельского Совета депутатов               Л. Л. Копнина</w:t>
      </w:r>
    </w:p>
    <w:p w:rsidR="00F26898" w:rsidRPr="00F31DB8" w:rsidRDefault="00F26898" w:rsidP="00F2689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2A1D" w:rsidRDefault="00FB2A1D" w:rsidP="009C07C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B2A1D" w:rsidRPr="009C07C7" w:rsidRDefault="00FB2A1D" w:rsidP="009C07C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679"/>
        <w:tblW w:w="0" w:type="auto"/>
        <w:tblLook w:val="0000" w:firstRow="0" w:lastRow="0" w:firstColumn="0" w:lastColumn="0" w:noHBand="0" w:noVBand="0"/>
      </w:tblPr>
      <w:tblGrid>
        <w:gridCol w:w="4644"/>
      </w:tblGrid>
      <w:tr w:rsidR="00FB2A1D" w:rsidRPr="009F0417" w:rsidTr="004D49BD">
        <w:trPr>
          <w:trHeight w:val="849"/>
        </w:trPr>
        <w:tc>
          <w:tcPr>
            <w:tcW w:w="4644" w:type="dxa"/>
          </w:tcPr>
          <w:p w:rsidR="00FB2A1D" w:rsidRPr="009F0417" w:rsidRDefault="00FB2A1D" w:rsidP="004D49BD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F0417">
              <w:rPr>
                <w:rFonts w:ascii="Times New Roman" w:eastAsia="Calibri" w:hAnsi="Times New Roman" w:cs="Times New Roman"/>
                <w:sz w:val="20"/>
                <w:szCs w:val="20"/>
              </w:rPr>
              <w:t>Адрес: 662732,  Красноярский край,               Шушенский р-н, с. Сизая,   ул. Ленина, 86-а                                            Тел. 8(39139)22-6-71, факс: 8(39139) 22-4-31</w:t>
            </w:r>
            <w:proofErr w:type="gramEnd"/>
          </w:p>
        </w:tc>
      </w:tr>
    </w:tbl>
    <w:p w:rsidR="00FB2A1D" w:rsidRPr="009F0417" w:rsidRDefault="00FB2A1D" w:rsidP="00FB2A1D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Spec="right" w:tblpY="711"/>
        <w:tblW w:w="0" w:type="auto"/>
        <w:tblLook w:val="0000" w:firstRow="0" w:lastRow="0" w:firstColumn="0" w:lastColumn="0" w:noHBand="0" w:noVBand="0"/>
      </w:tblPr>
      <w:tblGrid>
        <w:gridCol w:w="3227"/>
      </w:tblGrid>
      <w:tr w:rsidR="00FB2A1D" w:rsidRPr="009F0417" w:rsidTr="004D49BD">
        <w:trPr>
          <w:trHeight w:val="712"/>
        </w:trPr>
        <w:tc>
          <w:tcPr>
            <w:tcW w:w="3227" w:type="dxa"/>
          </w:tcPr>
          <w:p w:rsidR="00FB2A1D" w:rsidRPr="009F0417" w:rsidRDefault="00FB2A1D" w:rsidP="004D49BD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4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Издание утверждено 3.04.2008 г.  тиражом в 500 экземпляров. </w:t>
            </w:r>
          </w:p>
        </w:tc>
      </w:tr>
    </w:tbl>
    <w:tbl>
      <w:tblPr>
        <w:tblpPr w:leftFromText="180" w:rightFromText="180" w:vertAnchor="text" w:horzAnchor="margin" w:tblpY="668"/>
        <w:tblW w:w="0" w:type="auto"/>
        <w:tblLook w:val="0000" w:firstRow="0" w:lastRow="0" w:firstColumn="0" w:lastColumn="0" w:noHBand="0" w:noVBand="0"/>
      </w:tblPr>
      <w:tblGrid>
        <w:gridCol w:w="2518"/>
      </w:tblGrid>
      <w:tr w:rsidR="00FB2A1D" w:rsidRPr="009F0417" w:rsidTr="004D49BD">
        <w:trPr>
          <w:trHeight w:val="3261"/>
        </w:trPr>
        <w:tc>
          <w:tcPr>
            <w:tcW w:w="2518" w:type="dxa"/>
          </w:tcPr>
          <w:p w:rsidR="00FB2A1D" w:rsidRPr="009F0417" w:rsidRDefault="00FB2A1D" w:rsidP="004D49BD">
            <w:pPr>
              <w:tabs>
                <w:tab w:val="left" w:pos="4360"/>
                <w:tab w:val="left" w:pos="7640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417">
              <w:rPr>
                <w:rFonts w:ascii="Times New Roman" w:eastAsia="Calibri" w:hAnsi="Times New Roman" w:cs="Times New Roman"/>
                <w:sz w:val="20"/>
                <w:szCs w:val="20"/>
              </w:rPr>
              <w:t>Учредитель:                 Администрация            Сизинского сельсовета</w:t>
            </w:r>
          </w:p>
        </w:tc>
      </w:tr>
    </w:tbl>
    <w:p w:rsidR="007F7AAB" w:rsidRPr="007F7AAB" w:rsidRDefault="007F7AAB" w:rsidP="007F7AAB">
      <w:pPr>
        <w:tabs>
          <w:tab w:val="left" w:pos="3330"/>
        </w:tabs>
      </w:pPr>
    </w:p>
    <w:sectPr w:rsidR="007F7AAB" w:rsidRPr="007F7AA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8F" w:rsidRDefault="001A1D8F" w:rsidP="007F7AAB">
      <w:pPr>
        <w:spacing w:after="0" w:line="240" w:lineRule="auto"/>
      </w:pPr>
      <w:r>
        <w:separator/>
      </w:r>
    </w:p>
  </w:endnote>
  <w:endnote w:type="continuationSeparator" w:id="0">
    <w:p w:rsidR="001A1D8F" w:rsidRDefault="001A1D8F" w:rsidP="007F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710484"/>
      <w:docPartObj>
        <w:docPartGallery w:val="Page Numbers (Bottom of Page)"/>
        <w:docPartUnique/>
      </w:docPartObj>
    </w:sdtPr>
    <w:sdtEndPr/>
    <w:sdtContent>
      <w:p w:rsidR="007F7AAB" w:rsidRDefault="007F7A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5AA">
          <w:rPr>
            <w:noProof/>
          </w:rPr>
          <w:t>8</w:t>
        </w:r>
        <w:r>
          <w:fldChar w:fldCharType="end"/>
        </w:r>
      </w:p>
    </w:sdtContent>
  </w:sdt>
  <w:p w:rsidR="007F7AAB" w:rsidRDefault="007F7A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8F" w:rsidRDefault="001A1D8F" w:rsidP="007F7AAB">
      <w:pPr>
        <w:spacing w:after="0" w:line="240" w:lineRule="auto"/>
      </w:pPr>
      <w:r>
        <w:separator/>
      </w:r>
    </w:p>
  </w:footnote>
  <w:footnote w:type="continuationSeparator" w:id="0">
    <w:p w:rsidR="001A1D8F" w:rsidRDefault="001A1D8F" w:rsidP="007F7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262"/>
    <w:multiLevelType w:val="hybridMultilevel"/>
    <w:tmpl w:val="1092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A7082"/>
    <w:multiLevelType w:val="hybridMultilevel"/>
    <w:tmpl w:val="8ACE8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B2A7ADA"/>
    <w:multiLevelType w:val="hybridMultilevel"/>
    <w:tmpl w:val="B316F1A4"/>
    <w:lvl w:ilvl="0" w:tplc="A926BF1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94"/>
    <w:rsid w:val="001A1D8F"/>
    <w:rsid w:val="001B1805"/>
    <w:rsid w:val="004535AA"/>
    <w:rsid w:val="007F7AAB"/>
    <w:rsid w:val="009C07C7"/>
    <w:rsid w:val="00B77BB1"/>
    <w:rsid w:val="00E77A94"/>
    <w:rsid w:val="00F26898"/>
    <w:rsid w:val="00F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AAB"/>
  </w:style>
  <w:style w:type="paragraph" w:styleId="a5">
    <w:name w:val="footer"/>
    <w:basedOn w:val="a"/>
    <w:link w:val="a6"/>
    <w:uiPriority w:val="99"/>
    <w:unhideWhenUsed/>
    <w:rsid w:val="007F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AAB"/>
  </w:style>
  <w:style w:type="paragraph" w:styleId="a7">
    <w:name w:val="List Paragraph"/>
    <w:basedOn w:val="a"/>
    <w:uiPriority w:val="34"/>
    <w:qFormat/>
    <w:rsid w:val="007F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AAB"/>
  </w:style>
  <w:style w:type="paragraph" w:styleId="a5">
    <w:name w:val="footer"/>
    <w:basedOn w:val="a"/>
    <w:link w:val="a6"/>
    <w:uiPriority w:val="99"/>
    <w:unhideWhenUsed/>
    <w:rsid w:val="007F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AAB"/>
  </w:style>
  <w:style w:type="paragraph" w:styleId="a7">
    <w:name w:val="List Paragraph"/>
    <w:basedOn w:val="a"/>
    <w:uiPriority w:val="34"/>
    <w:qFormat/>
    <w:rsid w:val="007F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adminerm.ru/news/news149395377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2017-05-11T07:30:00Z</dcterms:created>
  <dcterms:modified xsi:type="dcterms:W3CDTF">2017-05-12T02:51:00Z</dcterms:modified>
</cp:coreProperties>
</file>