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29" w:rsidRPr="009745FD" w:rsidRDefault="004F7213" w:rsidP="00D4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ШУШЕН</w:t>
      </w:r>
      <w:r w:rsidRPr="004E6F3B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</w:p>
    <w:p w:rsidR="004E6F3B" w:rsidRP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F3B" w:rsidRPr="004E6F3B" w:rsidRDefault="004E6F3B" w:rsidP="004E6F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E6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6F3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F3B" w:rsidRP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F3B">
        <w:rPr>
          <w:rFonts w:ascii="Times New Roman" w:hAnsi="Times New Roman" w:cs="Times New Roman"/>
          <w:sz w:val="28"/>
          <w:szCs w:val="28"/>
        </w:rPr>
        <w:t xml:space="preserve">От 06.07.2017                                        с. Сизая                            </w:t>
      </w:r>
      <w:r w:rsidRPr="004E6F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6F3B">
        <w:rPr>
          <w:rFonts w:ascii="Times New Roman" w:hAnsi="Times New Roman" w:cs="Times New Roman"/>
          <w:sz w:val="28"/>
          <w:szCs w:val="28"/>
        </w:rPr>
        <w:t xml:space="preserve">    № 87</w:t>
      </w:r>
    </w:p>
    <w:p w:rsidR="004E6F3B" w:rsidRP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F3B" w:rsidRP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 xml:space="preserve"> об исполнении бюд</w:t>
      </w:r>
      <w:r>
        <w:rPr>
          <w:rFonts w:ascii="Times New Roman" w:hAnsi="Times New Roman" w:cs="Times New Roman"/>
          <w:sz w:val="28"/>
          <w:szCs w:val="28"/>
        </w:rPr>
        <w:t>жета за I полугодие  2017 года»</w:t>
      </w:r>
    </w:p>
    <w:p w:rsidR="004E6F3B" w:rsidRP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F3B" w:rsidRPr="004E6F3B" w:rsidRDefault="004E6F3B" w:rsidP="004E6F3B">
      <w:pPr>
        <w:autoSpaceDE w:val="0"/>
        <w:autoSpaceDN w:val="0"/>
        <w:adjustRightInd w:val="0"/>
        <w:spacing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 xml:space="preserve">            Руководствуясь статьей 264.2 Бюджетного кодекса Российской Федерации, Уставом Сизинского сельсовета, ПОСТАНОВЛЯЮ:</w:t>
      </w:r>
    </w:p>
    <w:p w:rsidR="004E6F3B" w:rsidRDefault="004E6F3B" w:rsidP="004E6F3B">
      <w:pPr>
        <w:autoSpaceDE w:val="0"/>
        <w:autoSpaceDN w:val="0"/>
        <w:adjustRightInd w:val="0"/>
        <w:spacing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1.</w:t>
      </w:r>
      <w:r w:rsidRPr="004E6F3B">
        <w:rPr>
          <w:rFonts w:ascii="Times New Roman" w:hAnsi="Times New Roman" w:cs="Times New Roman"/>
          <w:sz w:val="28"/>
          <w:szCs w:val="28"/>
        </w:rPr>
        <w:tab/>
        <w:t>Утвердить отчет об исполнении Сизинского сельского бюджета за I полу</w:t>
      </w:r>
      <w:r>
        <w:rPr>
          <w:rFonts w:ascii="Times New Roman" w:hAnsi="Times New Roman" w:cs="Times New Roman"/>
          <w:sz w:val="28"/>
          <w:szCs w:val="28"/>
        </w:rPr>
        <w:t>годие  2017 года (прилагается).</w:t>
      </w:r>
    </w:p>
    <w:p w:rsid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1)</w:t>
      </w:r>
      <w:r w:rsidRPr="004E6F3B">
        <w:rPr>
          <w:rFonts w:ascii="Times New Roman" w:hAnsi="Times New Roman" w:cs="Times New Roman"/>
          <w:sz w:val="28"/>
          <w:szCs w:val="28"/>
        </w:rPr>
        <w:tab/>
        <w:t>По доходам в сумме 5 442</w:t>
      </w:r>
      <w:r>
        <w:rPr>
          <w:rFonts w:ascii="Times New Roman" w:hAnsi="Times New Roman" w:cs="Times New Roman"/>
          <w:sz w:val="28"/>
          <w:szCs w:val="28"/>
        </w:rPr>
        <w:t xml:space="preserve"> 729,25 рублей (приложение №1);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2)</w:t>
      </w:r>
      <w:r w:rsidRPr="004E6F3B">
        <w:rPr>
          <w:rFonts w:ascii="Times New Roman" w:hAnsi="Times New Roman" w:cs="Times New Roman"/>
          <w:sz w:val="28"/>
          <w:szCs w:val="28"/>
        </w:rPr>
        <w:tab/>
        <w:t>По расходам в сумме 5 804 515,61 рублей (приложение №2)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3)</w:t>
      </w:r>
      <w:r w:rsidRPr="004E6F3B">
        <w:rPr>
          <w:rFonts w:ascii="Times New Roman" w:hAnsi="Times New Roman" w:cs="Times New Roman"/>
          <w:sz w:val="28"/>
          <w:szCs w:val="28"/>
        </w:rPr>
        <w:tab/>
        <w:t xml:space="preserve">По источникам внутреннего финансирования дефицита бюджета в сумме 361 786,36 рублей (приложение№3). 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4)</w:t>
      </w:r>
      <w:r w:rsidRPr="004E6F3B">
        <w:rPr>
          <w:rFonts w:ascii="Times New Roman" w:hAnsi="Times New Roman" w:cs="Times New Roman"/>
          <w:sz w:val="28"/>
          <w:szCs w:val="28"/>
        </w:rPr>
        <w:tab/>
        <w:t>Прогноз исполнения бюджета до конца очередного года (приложение №4)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5)</w:t>
      </w:r>
      <w:r w:rsidRPr="004E6F3B">
        <w:rPr>
          <w:rFonts w:ascii="Times New Roman" w:hAnsi="Times New Roman" w:cs="Times New Roman"/>
          <w:sz w:val="28"/>
          <w:szCs w:val="28"/>
        </w:rPr>
        <w:tab/>
        <w:t>По использованию резервного фонда (приложение  №5)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6)</w:t>
      </w:r>
      <w:r w:rsidRPr="004E6F3B">
        <w:rPr>
          <w:rFonts w:ascii="Times New Roman" w:hAnsi="Times New Roman" w:cs="Times New Roman"/>
          <w:sz w:val="28"/>
          <w:szCs w:val="28"/>
        </w:rPr>
        <w:tab/>
        <w:t>По информации о финансировании муниципальных программ (приложение №6)</w:t>
      </w:r>
    </w:p>
    <w:p w:rsid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7)</w:t>
      </w:r>
      <w:r w:rsidRPr="004E6F3B">
        <w:rPr>
          <w:rFonts w:ascii="Times New Roman" w:hAnsi="Times New Roman" w:cs="Times New Roman"/>
          <w:sz w:val="28"/>
          <w:szCs w:val="28"/>
        </w:rPr>
        <w:tab/>
        <w:t>По информации о финансировании муниципальной адресной инвестиционной программы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7)                             </w:t>
      </w:r>
    </w:p>
    <w:p w:rsidR="004E6F3B" w:rsidRPr="004E6F3B" w:rsidRDefault="004E6F3B" w:rsidP="004E6F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>2.  Постановление вступает в силу в день, следующий за днем его официального опубликования    в газете «</w:t>
      </w:r>
      <w:proofErr w:type="spellStart"/>
      <w:r w:rsidRPr="004E6F3B">
        <w:rPr>
          <w:rFonts w:ascii="Times New Roman" w:hAnsi="Times New Roman" w:cs="Times New Roman"/>
          <w:sz w:val="28"/>
          <w:szCs w:val="28"/>
        </w:rPr>
        <w:t>Сизинские</w:t>
      </w:r>
      <w:proofErr w:type="spellEnd"/>
      <w:r w:rsidRPr="004E6F3B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4E6F3B" w:rsidRP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6F3B" w:rsidRPr="004E6F3B" w:rsidRDefault="004E6F3B" w:rsidP="004E6F3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F3B">
        <w:rPr>
          <w:rFonts w:ascii="Times New Roman" w:hAnsi="Times New Roman" w:cs="Times New Roman"/>
          <w:sz w:val="28"/>
          <w:szCs w:val="28"/>
        </w:rPr>
        <w:t xml:space="preserve"> Глава  Сизинского сельсовета                                     Т.А. Коробейникова            </w:t>
      </w:r>
      <w:r w:rsidRPr="004E6F3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4E6F3B" w:rsidRPr="004E6F3B" w:rsidSect="004E6F3B">
      <w:pgSz w:w="11906" w:h="16838"/>
      <w:pgMar w:top="28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8"/>
    <w:rsid w:val="002B145F"/>
    <w:rsid w:val="002B7010"/>
    <w:rsid w:val="00393D41"/>
    <w:rsid w:val="00405F07"/>
    <w:rsid w:val="004E6F3B"/>
    <w:rsid w:val="004F7213"/>
    <w:rsid w:val="00561469"/>
    <w:rsid w:val="006B21F7"/>
    <w:rsid w:val="009745FD"/>
    <w:rsid w:val="00AD7042"/>
    <w:rsid w:val="00B55BF2"/>
    <w:rsid w:val="00B60ADD"/>
    <w:rsid w:val="00D464C0"/>
    <w:rsid w:val="00D55C18"/>
    <w:rsid w:val="00DC2C29"/>
    <w:rsid w:val="00E84D63"/>
    <w:rsid w:val="00F429F4"/>
    <w:rsid w:val="00F95408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18"/>
  </w:style>
  <w:style w:type="paragraph" w:styleId="a3">
    <w:name w:val="No Spacing"/>
    <w:link w:val="a4"/>
    <w:qFormat/>
    <w:rsid w:val="00D55C1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55C18"/>
  </w:style>
  <w:style w:type="paragraph" w:styleId="a5">
    <w:name w:val="Normal (Web)"/>
    <w:basedOn w:val="a"/>
    <w:uiPriority w:val="99"/>
    <w:unhideWhenUsed/>
    <w:rsid w:val="00D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18"/>
  </w:style>
  <w:style w:type="paragraph" w:styleId="a3">
    <w:name w:val="No Spacing"/>
    <w:link w:val="a4"/>
    <w:qFormat/>
    <w:rsid w:val="00D55C1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55C18"/>
  </w:style>
  <w:style w:type="paragraph" w:styleId="a5">
    <w:name w:val="Normal (Web)"/>
    <w:basedOn w:val="a"/>
    <w:uiPriority w:val="99"/>
    <w:unhideWhenUsed/>
    <w:rsid w:val="00D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Пользователь</cp:lastModifiedBy>
  <cp:revision>14</cp:revision>
  <dcterms:created xsi:type="dcterms:W3CDTF">2017-06-27T05:17:00Z</dcterms:created>
  <dcterms:modified xsi:type="dcterms:W3CDTF">2017-07-28T05:17:00Z</dcterms:modified>
</cp:coreProperties>
</file>